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10" w:rsidRPr="00E76443" w:rsidRDefault="00590110" w:rsidP="00590110">
      <w:pPr>
        <w:autoSpaceDE w:val="0"/>
        <w:autoSpaceDN w:val="0"/>
        <w:adjustRightInd w:val="0"/>
        <w:jc w:val="center"/>
        <w:rPr>
          <w:rFonts w:ascii="Calibri" w:hAnsi="Calibri" w:cs="Calibri"/>
          <w:b/>
          <w:sz w:val="22"/>
          <w:szCs w:val="22"/>
        </w:rPr>
      </w:pPr>
      <w:r w:rsidRPr="00E76443">
        <w:rPr>
          <w:rFonts w:ascii="Calibri" w:hAnsi="Calibri" w:cs="Calibri"/>
          <w:b/>
          <w:sz w:val="22"/>
          <w:szCs w:val="22"/>
        </w:rPr>
        <w:t>ANEXO II</w:t>
      </w:r>
    </w:p>
    <w:p w:rsidR="00590110" w:rsidRPr="00E76443" w:rsidRDefault="00590110" w:rsidP="00590110">
      <w:pPr>
        <w:jc w:val="center"/>
        <w:rPr>
          <w:rFonts w:ascii="Calibri" w:hAnsi="Calibri" w:cs="Calibri"/>
          <w:b/>
          <w:sz w:val="22"/>
          <w:szCs w:val="22"/>
        </w:rPr>
      </w:pPr>
      <w:r>
        <w:rPr>
          <w:rFonts w:ascii="Calibri" w:hAnsi="Calibri" w:cs="Calibri"/>
          <w:b/>
          <w:sz w:val="22"/>
          <w:szCs w:val="22"/>
        </w:rPr>
        <w:t>PREGÃO Nº 034</w:t>
      </w:r>
      <w:r w:rsidRPr="00E76443">
        <w:rPr>
          <w:rFonts w:ascii="Calibri" w:hAnsi="Calibri" w:cs="Calibri"/>
          <w:b/>
          <w:sz w:val="22"/>
          <w:szCs w:val="22"/>
        </w:rPr>
        <w:t>/2014</w:t>
      </w:r>
    </w:p>
    <w:p w:rsidR="00590110" w:rsidRPr="00E76443" w:rsidRDefault="00590110" w:rsidP="00590110">
      <w:pPr>
        <w:jc w:val="center"/>
        <w:rPr>
          <w:rFonts w:ascii="Calibri" w:hAnsi="Calibri" w:cs="Calibri"/>
          <w:b/>
          <w:sz w:val="22"/>
          <w:szCs w:val="24"/>
          <w:u w:val="single"/>
        </w:rPr>
      </w:pPr>
      <w:r w:rsidRPr="00E76443">
        <w:rPr>
          <w:rFonts w:ascii="Calibri" w:hAnsi="Calibri" w:cs="Calibri"/>
          <w:b/>
          <w:sz w:val="22"/>
          <w:szCs w:val="24"/>
          <w:u w:val="single"/>
        </w:rPr>
        <w:t>MODELO DA PROPOSTA DE PREÇOS</w:t>
      </w:r>
    </w:p>
    <w:p w:rsidR="00590110" w:rsidRPr="00E76443" w:rsidRDefault="00590110" w:rsidP="00590110"/>
    <w:p w:rsidR="00590110" w:rsidRPr="00E76443" w:rsidRDefault="00590110" w:rsidP="00590110"/>
    <w:p w:rsidR="00590110" w:rsidRPr="00E76443" w:rsidRDefault="00590110" w:rsidP="00590110">
      <w:pPr>
        <w:tabs>
          <w:tab w:val="left" w:pos="0"/>
          <w:tab w:val="left" w:pos="4678"/>
        </w:tabs>
        <w:ind w:left="1134"/>
        <w:rPr>
          <w:rFonts w:ascii="Calibri" w:hAnsi="Calibri" w:cs="Calibri"/>
          <w:sz w:val="22"/>
          <w:szCs w:val="22"/>
        </w:rPr>
      </w:pPr>
    </w:p>
    <w:p w:rsidR="00590110" w:rsidRPr="00E76443" w:rsidRDefault="00590110" w:rsidP="00590110">
      <w:pPr>
        <w:jc w:val="both"/>
        <w:rPr>
          <w:rFonts w:ascii="Calibri" w:hAnsi="Calibri" w:cs="Calibri"/>
          <w:sz w:val="22"/>
          <w:szCs w:val="22"/>
        </w:rPr>
      </w:pPr>
      <w:r w:rsidRPr="00E76443">
        <w:rPr>
          <w:rFonts w:ascii="Calibri" w:hAnsi="Calibri" w:cs="Calibri"/>
          <w:sz w:val="22"/>
          <w:szCs w:val="22"/>
        </w:rPr>
        <w:t>Pregão Presencial SEBRAE/TO nº 0</w:t>
      </w:r>
      <w:r>
        <w:rPr>
          <w:rFonts w:ascii="Calibri" w:hAnsi="Calibri" w:cs="Calibri"/>
          <w:sz w:val="22"/>
          <w:szCs w:val="22"/>
        </w:rPr>
        <w:t>34</w:t>
      </w:r>
      <w:r w:rsidRPr="00E76443">
        <w:rPr>
          <w:rFonts w:ascii="Calibri" w:hAnsi="Calibri" w:cs="Calibri"/>
          <w:sz w:val="22"/>
          <w:szCs w:val="22"/>
        </w:rPr>
        <w:t>/2014</w:t>
      </w:r>
    </w:p>
    <w:p w:rsidR="00590110" w:rsidRPr="00E76443" w:rsidRDefault="00590110" w:rsidP="00590110">
      <w:pPr>
        <w:tabs>
          <w:tab w:val="left" w:pos="567"/>
          <w:tab w:val="left" w:pos="1418"/>
        </w:tabs>
        <w:ind w:left="567" w:hanging="567"/>
        <w:jc w:val="both"/>
        <w:rPr>
          <w:rFonts w:ascii="Calibri" w:hAnsi="Calibri" w:cs="Calibri"/>
          <w:sz w:val="22"/>
          <w:szCs w:val="22"/>
        </w:rPr>
      </w:pPr>
      <w:r w:rsidRPr="00E76443">
        <w:rPr>
          <w:rFonts w:ascii="Calibri" w:hAnsi="Calibri" w:cs="Calibri"/>
          <w:sz w:val="22"/>
          <w:szCs w:val="22"/>
        </w:rPr>
        <w:t xml:space="preserve">Nome da Empresa:                                                    </w:t>
      </w:r>
      <w:r w:rsidRPr="00E76443">
        <w:rPr>
          <w:rFonts w:ascii="Calibri" w:hAnsi="Calibri" w:cs="Calibri"/>
          <w:sz w:val="22"/>
          <w:szCs w:val="22"/>
        </w:rPr>
        <w:tab/>
      </w:r>
      <w:r w:rsidRPr="00E76443">
        <w:rPr>
          <w:rFonts w:ascii="Calibri" w:hAnsi="Calibri" w:cs="Calibri"/>
          <w:sz w:val="22"/>
          <w:szCs w:val="22"/>
        </w:rPr>
        <w:tab/>
        <w:t xml:space="preserve"> CNPJ:</w:t>
      </w:r>
    </w:p>
    <w:p w:rsidR="00590110" w:rsidRPr="00E76443" w:rsidRDefault="00590110" w:rsidP="00590110">
      <w:pPr>
        <w:tabs>
          <w:tab w:val="left" w:pos="567"/>
          <w:tab w:val="left" w:pos="1418"/>
        </w:tabs>
        <w:ind w:left="567" w:hanging="567"/>
        <w:jc w:val="both"/>
        <w:rPr>
          <w:rFonts w:ascii="Calibri" w:hAnsi="Calibri" w:cs="Calibri"/>
          <w:sz w:val="22"/>
          <w:szCs w:val="22"/>
        </w:rPr>
      </w:pPr>
      <w:r w:rsidRPr="00E76443">
        <w:rPr>
          <w:rFonts w:ascii="Calibri" w:hAnsi="Calibri" w:cs="Calibri"/>
          <w:sz w:val="22"/>
          <w:szCs w:val="22"/>
        </w:rPr>
        <w:t>Dados Bancários:</w:t>
      </w:r>
    </w:p>
    <w:p w:rsidR="00590110" w:rsidRPr="00E76443" w:rsidRDefault="00590110" w:rsidP="00590110">
      <w:pPr>
        <w:tabs>
          <w:tab w:val="left" w:pos="567"/>
          <w:tab w:val="left" w:pos="1418"/>
        </w:tabs>
        <w:ind w:left="567" w:hanging="567"/>
        <w:jc w:val="both"/>
        <w:rPr>
          <w:rFonts w:ascii="Calibri" w:hAnsi="Calibri" w:cs="Calibri"/>
          <w:sz w:val="22"/>
          <w:szCs w:val="22"/>
        </w:rPr>
      </w:pPr>
      <w:r w:rsidRPr="00E76443">
        <w:rPr>
          <w:rFonts w:ascii="Calibri" w:hAnsi="Calibri" w:cs="Calibri"/>
          <w:sz w:val="22"/>
          <w:szCs w:val="22"/>
        </w:rPr>
        <w:t>Nome do responsável legal:</w:t>
      </w:r>
    </w:p>
    <w:p w:rsidR="00590110" w:rsidRPr="00E76443" w:rsidRDefault="00590110" w:rsidP="00590110">
      <w:pPr>
        <w:tabs>
          <w:tab w:val="left" w:pos="567"/>
          <w:tab w:val="left" w:pos="1418"/>
        </w:tabs>
        <w:jc w:val="both"/>
        <w:rPr>
          <w:rFonts w:ascii="Calibri" w:hAnsi="Calibri" w:cs="Calibri"/>
          <w:sz w:val="22"/>
          <w:szCs w:val="22"/>
        </w:rPr>
      </w:pPr>
      <w:r w:rsidRPr="00E76443">
        <w:rPr>
          <w:rFonts w:ascii="Calibri" w:hAnsi="Calibri" w:cs="Calibri"/>
          <w:sz w:val="22"/>
          <w:szCs w:val="22"/>
        </w:rPr>
        <w:t>Porte da empresa:</w:t>
      </w:r>
    </w:p>
    <w:p w:rsidR="00590110" w:rsidRPr="00E76443" w:rsidRDefault="00590110" w:rsidP="00590110">
      <w:pPr>
        <w:tabs>
          <w:tab w:val="left" w:pos="567"/>
          <w:tab w:val="left" w:pos="1418"/>
        </w:tabs>
        <w:ind w:left="567" w:hanging="567"/>
        <w:jc w:val="both"/>
        <w:rPr>
          <w:rFonts w:ascii="Calibri" w:hAnsi="Calibri" w:cs="Calibri"/>
          <w:sz w:val="22"/>
          <w:szCs w:val="22"/>
        </w:rPr>
      </w:pPr>
      <w:r w:rsidRPr="00E76443">
        <w:rPr>
          <w:rFonts w:ascii="Calibri" w:hAnsi="Calibri" w:cs="Calibri"/>
          <w:sz w:val="22"/>
          <w:szCs w:val="22"/>
        </w:rPr>
        <w:t>Prazo de validade da proposta: 60 (sessenta) dias</w:t>
      </w:r>
    </w:p>
    <w:p w:rsidR="00590110" w:rsidRPr="00E76443" w:rsidRDefault="00590110" w:rsidP="00590110">
      <w:pPr>
        <w:tabs>
          <w:tab w:val="left" w:pos="567"/>
          <w:tab w:val="left" w:pos="1418"/>
        </w:tabs>
        <w:ind w:left="567" w:hanging="567"/>
        <w:jc w:val="both"/>
        <w:rPr>
          <w:rFonts w:ascii="Calibri" w:hAnsi="Calibri" w:cs="Calibri"/>
          <w:sz w:val="22"/>
          <w:szCs w:val="22"/>
        </w:rPr>
      </w:pPr>
    </w:p>
    <w:p w:rsidR="00590110" w:rsidRDefault="00590110" w:rsidP="00590110">
      <w:pPr>
        <w:jc w:val="both"/>
        <w:rPr>
          <w:rFonts w:ascii="Calibri" w:hAnsi="Calibri" w:cs="Calibri"/>
          <w:sz w:val="22"/>
          <w:szCs w:val="22"/>
        </w:rPr>
      </w:pPr>
      <w:r w:rsidRPr="00E76443">
        <w:rPr>
          <w:rFonts w:ascii="Calibri" w:hAnsi="Calibri" w:cs="Calibri"/>
          <w:b/>
          <w:sz w:val="22"/>
          <w:szCs w:val="22"/>
        </w:rPr>
        <w:t>OBJETO:</w:t>
      </w:r>
      <w:r w:rsidRPr="00E76443">
        <w:rPr>
          <w:rFonts w:ascii="Calibri" w:hAnsi="Calibri" w:cs="Calibri"/>
          <w:sz w:val="22"/>
          <w:szCs w:val="22"/>
        </w:rPr>
        <w:t xml:space="preserve"> </w:t>
      </w:r>
      <w:r w:rsidRPr="00C1310E">
        <w:rPr>
          <w:rFonts w:ascii="Calibri" w:hAnsi="Calibri" w:cs="Calibri"/>
          <w:sz w:val="22"/>
          <w:szCs w:val="22"/>
        </w:rPr>
        <w:t>Contratação de empresa</w:t>
      </w:r>
      <w:r>
        <w:rPr>
          <w:rFonts w:ascii="Calibri" w:hAnsi="Calibri" w:cs="Calibri"/>
          <w:sz w:val="22"/>
          <w:szCs w:val="22"/>
        </w:rPr>
        <w:t>(s)</w:t>
      </w:r>
      <w:r w:rsidRPr="00C1310E">
        <w:rPr>
          <w:rFonts w:ascii="Calibri" w:hAnsi="Calibri" w:cs="Calibri"/>
          <w:sz w:val="22"/>
          <w:szCs w:val="22"/>
        </w:rPr>
        <w:t xml:space="preserve"> especializada</w:t>
      </w:r>
      <w:r>
        <w:rPr>
          <w:rFonts w:ascii="Calibri" w:hAnsi="Calibri" w:cs="Calibri"/>
          <w:sz w:val="22"/>
          <w:szCs w:val="22"/>
        </w:rPr>
        <w:t>(s)</w:t>
      </w:r>
      <w:r w:rsidRPr="00C1310E">
        <w:rPr>
          <w:rFonts w:ascii="Calibri" w:hAnsi="Calibri" w:cs="Calibri"/>
          <w:sz w:val="22"/>
          <w:szCs w:val="22"/>
        </w:rPr>
        <w:t xml:space="preserve"> na prestação de serviços técnicos de locação, montagem e desmontagem de estruturas e demais itens pertinentes para a realizaçã</w:t>
      </w:r>
      <w:r>
        <w:rPr>
          <w:rFonts w:ascii="Calibri" w:hAnsi="Calibri" w:cs="Calibri"/>
          <w:sz w:val="22"/>
          <w:szCs w:val="22"/>
        </w:rPr>
        <w:t>o das Exposições Agropecuárias nos M</w:t>
      </w:r>
      <w:r w:rsidRPr="00C1310E">
        <w:rPr>
          <w:rFonts w:ascii="Calibri" w:hAnsi="Calibri" w:cs="Calibri"/>
          <w:sz w:val="22"/>
          <w:szCs w:val="22"/>
        </w:rPr>
        <w:t>unicípio</w:t>
      </w:r>
      <w:r>
        <w:rPr>
          <w:rFonts w:ascii="Calibri" w:hAnsi="Calibri" w:cs="Calibri"/>
          <w:sz w:val="22"/>
          <w:szCs w:val="22"/>
        </w:rPr>
        <w:t>s</w:t>
      </w:r>
      <w:r w:rsidRPr="00C1310E">
        <w:rPr>
          <w:rFonts w:ascii="Calibri" w:hAnsi="Calibri" w:cs="Calibri"/>
          <w:sz w:val="22"/>
          <w:szCs w:val="22"/>
        </w:rPr>
        <w:t xml:space="preserve"> de </w:t>
      </w:r>
      <w:proofErr w:type="spellStart"/>
      <w:r>
        <w:rPr>
          <w:rFonts w:ascii="Calibri" w:hAnsi="Calibri" w:cs="Calibri"/>
          <w:sz w:val="22"/>
          <w:szCs w:val="22"/>
        </w:rPr>
        <w:t>Barrolândia</w:t>
      </w:r>
      <w:proofErr w:type="spellEnd"/>
      <w:r>
        <w:rPr>
          <w:rFonts w:ascii="Calibri" w:hAnsi="Calibri" w:cs="Calibri"/>
          <w:sz w:val="22"/>
          <w:szCs w:val="22"/>
        </w:rPr>
        <w:t xml:space="preserve">, Marianópolis, Lagoa da Confusão, Dois Irmãos e Palmas, </w:t>
      </w:r>
      <w:r w:rsidRPr="00E76443">
        <w:rPr>
          <w:rFonts w:ascii="Calibri" w:hAnsi="Calibri" w:cs="Calibri"/>
          <w:sz w:val="22"/>
          <w:szCs w:val="22"/>
        </w:rPr>
        <w:t>conforme especificações constantes no Anexo I do Edital pre</w:t>
      </w:r>
      <w:r>
        <w:rPr>
          <w:rFonts w:ascii="Calibri" w:hAnsi="Calibri" w:cs="Calibri"/>
          <w:sz w:val="22"/>
          <w:szCs w:val="22"/>
        </w:rPr>
        <w:t xml:space="preserve">gão Presencial </w:t>
      </w:r>
      <w:proofErr w:type="gramStart"/>
      <w:r>
        <w:rPr>
          <w:rFonts w:ascii="Calibri" w:hAnsi="Calibri" w:cs="Calibri"/>
          <w:sz w:val="22"/>
          <w:szCs w:val="22"/>
        </w:rPr>
        <w:t>Sebrae</w:t>
      </w:r>
      <w:proofErr w:type="gramEnd"/>
      <w:r>
        <w:rPr>
          <w:rFonts w:ascii="Calibri" w:hAnsi="Calibri" w:cs="Calibri"/>
          <w:sz w:val="22"/>
          <w:szCs w:val="22"/>
        </w:rPr>
        <w:t>/TO n.º 034</w:t>
      </w:r>
      <w:r w:rsidRPr="00E76443">
        <w:rPr>
          <w:rFonts w:ascii="Calibri" w:hAnsi="Calibri" w:cs="Calibri"/>
          <w:sz w:val="22"/>
          <w:szCs w:val="22"/>
        </w:rPr>
        <w:t>/2014</w:t>
      </w:r>
      <w:r>
        <w:rPr>
          <w:rFonts w:ascii="Calibri" w:hAnsi="Calibri" w:cs="Calibri"/>
          <w:sz w:val="22"/>
          <w:szCs w:val="22"/>
        </w:rPr>
        <w:t>.</w:t>
      </w:r>
    </w:p>
    <w:p w:rsidR="00590110" w:rsidRPr="000929AA" w:rsidRDefault="00590110" w:rsidP="00590110">
      <w:pPr>
        <w:jc w:val="both"/>
        <w:rPr>
          <w:rFonts w:ascii="Calibri" w:hAnsi="Calibri" w:cs="Calibri"/>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01 – GERADOR.</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w:t>
      </w:r>
      <w:proofErr w:type="spellStart"/>
      <w:r w:rsidRPr="000929AA">
        <w:rPr>
          <w:rFonts w:ascii="Calibri" w:hAnsi="Calibri" w:cs="Arial"/>
          <w:sz w:val="20"/>
        </w:rPr>
        <w:t>Barrolândia</w:t>
      </w:r>
      <w:proofErr w:type="spellEnd"/>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GERADOR – </w:t>
            </w:r>
            <w:r w:rsidRPr="000929AA">
              <w:rPr>
                <w:rFonts w:ascii="Calibri" w:hAnsi="Calibri" w:cs="Arial"/>
                <w:sz w:val="20"/>
              </w:rPr>
              <w:t xml:space="preserve">280 </w:t>
            </w:r>
            <w:proofErr w:type="spellStart"/>
            <w:proofErr w:type="gramStart"/>
            <w:r w:rsidRPr="000929AA">
              <w:rPr>
                <w:rFonts w:ascii="Calibri" w:hAnsi="Calibri" w:cs="Arial"/>
                <w:sz w:val="20"/>
              </w:rPr>
              <w:t>Kva</w:t>
            </w:r>
            <w:proofErr w:type="spellEnd"/>
            <w:proofErr w:type="gramEnd"/>
            <w:r w:rsidRPr="000929AA">
              <w:rPr>
                <w:rFonts w:ascii="Calibri" w:hAnsi="Calibri" w:cs="Arial"/>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VALOR GLOBAL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02 – TENDAS.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w:t>
      </w:r>
      <w:proofErr w:type="spellStart"/>
      <w:r w:rsidRPr="000929AA">
        <w:rPr>
          <w:rFonts w:ascii="Calibri" w:hAnsi="Calibri" w:cs="Arial"/>
          <w:sz w:val="20"/>
        </w:rPr>
        <w:t>Barrolândia</w:t>
      </w:r>
      <w:proofErr w:type="spellEnd"/>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15</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(10x10)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10 metros de frente x 10 metros de profundidade, com 03 metros altura em seus pés de sustentação, coberturas do tipo pirâmide, com lona branca, estrutura em tubo galvanizado, para uso do publico em geral</w:t>
            </w:r>
            <w:r w:rsidRPr="000929AA">
              <w:rPr>
                <w:rFonts w:ascii="Calibri" w:hAnsi="Calibri" w:cs="Calibri"/>
                <w:b/>
                <w:sz w:val="20"/>
              </w:rPr>
              <w:t xml:space="preserve">. </w:t>
            </w:r>
          </w:p>
        </w:tc>
        <w:tc>
          <w:tcPr>
            <w:tcW w:w="1252" w:type="dxa"/>
            <w:shd w:val="clear" w:color="auto" w:fill="auto"/>
            <w:vAlign w:val="center"/>
          </w:tcPr>
          <w:p w:rsidR="00590110" w:rsidRDefault="00590110" w:rsidP="00B3358D">
            <w:pPr>
              <w:jc w:val="center"/>
            </w:pPr>
            <w:r w:rsidRPr="000929AA">
              <w:rPr>
                <w:rFonts w:ascii="Calibri" w:hAnsi="Calibri" w:cs="Arial"/>
                <w:b/>
                <w:color w:val="FF0000"/>
                <w:sz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6</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(8x8)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8 metros de frente x 8 metros de profundidade, com 03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Default="00590110" w:rsidP="00B3358D">
            <w:pPr>
              <w:jc w:val="center"/>
            </w:pPr>
            <w:r w:rsidRPr="000929AA">
              <w:rPr>
                <w:rFonts w:ascii="Calibri" w:hAnsi="Calibri" w:cs="Arial"/>
                <w:b/>
                <w:color w:val="FF0000"/>
                <w:sz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7</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(4x4)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4 metros de frente x 4 metros de profundidade, com 02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Default="00590110" w:rsidP="00B3358D">
            <w:pPr>
              <w:jc w:val="center"/>
            </w:pPr>
            <w:r w:rsidRPr="000929AA">
              <w:rPr>
                <w:rFonts w:ascii="Calibri" w:hAnsi="Calibri" w:cs="Arial"/>
                <w:b/>
                <w:color w:val="FF0000"/>
                <w:sz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TAOTAL</w:t>
            </w:r>
          </w:p>
        </w:tc>
        <w:tc>
          <w:tcPr>
            <w:tcW w:w="1252" w:type="dxa"/>
            <w:shd w:val="clear" w:color="auto" w:fill="auto"/>
            <w:vAlign w:val="center"/>
          </w:tcPr>
          <w:p w:rsidR="00590110" w:rsidRPr="000929AA" w:rsidRDefault="00590110" w:rsidP="00B3358D">
            <w:pPr>
              <w:jc w:val="center"/>
              <w:rPr>
                <w:rFonts w:ascii="Calibri" w:hAnsi="Calibri" w:cs="Arial"/>
                <w:b/>
                <w:color w:val="FF0000"/>
                <w:sz w:val="20"/>
              </w:rPr>
            </w:pPr>
            <w:r w:rsidRPr="000929AA">
              <w:rPr>
                <w:rFonts w:ascii="Calibri" w:hAnsi="Calibri" w:cs="Arial"/>
                <w:b/>
                <w:color w:val="FF0000"/>
                <w:sz w:val="20"/>
              </w:rPr>
              <w:t>R$</w:t>
            </w:r>
          </w:p>
        </w:tc>
      </w:tr>
      <w:tr w:rsidR="00590110" w:rsidRPr="000929AA" w:rsidTr="00B3358D">
        <w:tc>
          <w:tcPr>
            <w:tcW w:w="9288" w:type="dxa"/>
            <w:gridSpan w:val="3"/>
            <w:shd w:val="clear" w:color="auto" w:fill="auto"/>
            <w:vAlign w:val="center"/>
          </w:tcPr>
          <w:p w:rsidR="00590110" w:rsidRPr="000929AA" w:rsidRDefault="00590110" w:rsidP="00B3358D">
            <w:pPr>
              <w:jc w:val="center"/>
              <w:rPr>
                <w:rFonts w:ascii="Calibri" w:hAnsi="Calibri" w:cs="Arial"/>
                <w:b/>
                <w:color w:val="FF0000"/>
                <w:sz w:val="20"/>
              </w:rPr>
            </w:pPr>
            <w:r w:rsidRPr="000929AA">
              <w:rPr>
                <w:rFonts w:ascii="Calibri" w:hAnsi="Calibri" w:cs="Arial"/>
                <w:b/>
                <w:color w:val="FF0000"/>
                <w:sz w:val="20"/>
              </w:rPr>
              <w:t>VALOR GLOBAL POR EXTENSO</w:t>
            </w:r>
          </w:p>
        </w:tc>
      </w:tr>
    </w:tbl>
    <w:p w:rsidR="00590110" w:rsidRPr="000929AA" w:rsidRDefault="00590110" w:rsidP="00590110">
      <w:pPr>
        <w:spacing w:line="276" w:lineRule="auto"/>
        <w:rPr>
          <w:rFonts w:ascii="Calibri" w:hAnsi="Calibri" w:cs="Arial"/>
          <w:b/>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03 – BANHEIROS.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w:t>
      </w:r>
      <w:proofErr w:type="spellStart"/>
      <w:r w:rsidRPr="000929AA">
        <w:rPr>
          <w:rFonts w:ascii="Calibri" w:hAnsi="Calibri" w:cs="Arial"/>
          <w:sz w:val="20"/>
        </w:rPr>
        <w:t>Barrolândia</w:t>
      </w:r>
      <w:proofErr w:type="spellEnd"/>
    </w:p>
    <w:p w:rsidR="00590110" w:rsidRPr="000929AA" w:rsidRDefault="00590110" w:rsidP="00590110">
      <w:pPr>
        <w:spacing w:line="276" w:lineRule="auto"/>
        <w:rPr>
          <w:rFonts w:ascii="Calibri" w:hAnsi="Calibri" w:cs="Arial"/>
          <w:b/>
          <w:sz w:val="20"/>
        </w:rPr>
      </w:pPr>
      <w:r w:rsidRPr="000929AA">
        <w:rPr>
          <w:rFonts w:ascii="Calibri" w:hAnsi="Calibri" w:cs="Arial"/>
          <w:b/>
          <w:sz w:val="20"/>
        </w:rPr>
        <w:lastRenderedPageBreak/>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12</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SANITARIO QUIMICO: </w:t>
            </w:r>
            <w:r w:rsidRPr="000929AA">
              <w:rPr>
                <w:rFonts w:ascii="Calibri" w:hAnsi="Calibri" w:cs="Calibri"/>
                <w:sz w:val="20"/>
              </w:rPr>
              <w:t>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GLOBAL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04 – FECHAMENTO METÁLICO.</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w:t>
      </w:r>
      <w:proofErr w:type="spellStart"/>
      <w:r w:rsidRPr="000929AA">
        <w:rPr>
          <w:rFonts w:ascii="Calibri" w:hAnsi="Calibri" w:cs="Arial"/>
          <w:sz w:val="20"/>
        </w:rPr>
        <w:t>Barrolândia</w:t>
      </w:r>
      <w:proofErr w:type="spellEnd"/>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109</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color w:val="FF0000"/>
                <w:sz w:val="20"/>
              </w:rPr>
            </w:pPr>
            <w:r w:rsidRPr="000929AA">
              <w:rPr>
                <w:rFonts w:ascii="Calibri" w:hAnsi="Calibri" w:cs="Arial"/>
                <w:b/>
                <w:sz w:val="20"/>
              </w:rPr>
              <w:t xml:space="preserve">SERVIÇOS DE LOCAÇÃO DE FECHAMENTO METÁLICO - </w:t>
            </w:r>
            <w:r w:rsidRPr="000929AA">
              <w:rPr>
                <w:rFonts w:ascii="Calibri" w:hAnsi="Calibri" w:cs="Calibri"/>
                <w:b/>
                <w:sz w:val="20"/>
              </w:rPr>
              <w:t xml:space="preserve">FECHAMENTO DE PLACAS: </w:t>
            </w:r>
            <w:r w:rsidRPr="000929AA">
              <w:rPr>
                <w:rFonts w:ascii="Calibri" w:hAnsi="Calibri" w:cs="Calibri"/>
                <w:sz w:val="20"/>
              </w:rPr>
              <w:t>Locação com montagem e desmontagem de placas de fechamento com dimensões de 2,30 a 2,40 metros de comprimento x 2,20 metros de altura em chapa fechada e sem ponteiras. (Perímetro de 250 metros lineares).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GLOBAL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05 – STANDS.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w:t>
      </w:r>
      <w:proofErr w:type="spellStart"/>
      <w:r w:rsidRPr="000929AA">
        <w:rPr>
          <w:rFonts w:ascii="Calibri" w:hAnsi="Calibri" w:cs="Arial"/>
          <w:sz w:val="20"/>
        </w:rPr>
        <w:t>Barrolândia</w:t>
      </w:r>
      <w:proofErr w:type="spellEnd"/>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6"/>
        <w:gridCol w:w="1207"/>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10X10: </w:t>
            </w:r>
            <w:r w:rsidRPr="000929AA">
              <w:rPr>
                <w:rFonts w:ascii="Calibri" w:hAnsi="Calibri" w:cs="Calibri"/>
                <w:sz w:val="20"/>
              </w:rPr>
              <w:t xml:space="preserve">Locação, montagem e desmontagem de estande de tamanho 10,0m x 10,0m,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de 200  watts ou equivalente e 10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1 bebedor.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08x08: </w:t>
            </w:r>
            <w:r w:rsidRPr="000929AA">
              <w:rPr>
                <w:rFonts w:ascii="Calibri" w:hAnsi="Calibri" w:cs="Calibri"/>
                <w:sz w:val="20"/>
              </w:rPr>
              <w:t xml:space="preserve">Locação, montagem e desmontagem de estande de tamanho 08,0mx 08,0m,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do, paredes com painéis TS dupla face branco com 4 mm de espessura, emoldurados por perfis octogonais, travessas em cor natural leitosa de alumínio adonisados, iluminação com lâmpadas de 200  watts ou equivalente e 08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xml:space="preserve"> e  01 Frigobar.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3</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w:t>
            </w:r>
            <w:proofErr w:type="gramStart"/>
            <w:r w:rsidRPr="000929AA">
              <w:rPr>
                <w:rFonts w:ascii="Calibri" w:hAnsi="Calibri" w:cs="Calibri"/>
                <w:b/>
                <w:sz w:val="20"/>
              </w:rPr>
              <w:t>05x05 :</w:t>
            </w:r>
            <w:proofErr w:type="gramEnd"/>
            <w:r w:rsidRPr="000929AA">
              <w:rPr>
                <w:rFonts w:ascii="Calibri" w:hAnsi="Calibri" w:cs="Calibri"/>
                <w:b/>
                <w:sz w:val="20"/>
              </w:rPr>
              <w:t xml:space="preserve"> </w:t>
            </w:r>
            <w:r w:rsidRPr="000929AA">
              <w:rPr>
                <w:rFonts w:ascii="Calibri" w:hAnsi="Calibri" w:cs="Calibri"/>
                <w:sz w:val="20"/>
              </w:rPr>
              <w:t xml:space="preserve">Locação e desmontagem de estande de tamanho 05,0mx 05,0, com 1 porta,  com piso elevado em madeira, com carpete do ,paredes com painéis TS dupla face branco com 4 mm de espessura, frente com ½ parede de vidro, emoldurados por perfis octogonais, travessas em cor natural leitosa de alumínio adonisados, iluminação com lâmpadas de 200  watts ou equivalente e 04 tomadas monofásica, testeira na parte frontal do estande para aplicação de vinil </w:t>
            </w:r>
            <w:r w:rsidRPr="000929AA">
              <w:rPr>
                <w:rFonts w:ascii="Calibri" w:hAnsi="Calibri" w:cs="Calibri"/>
                <w:sz w:val="20"/>
              </w:rPr>
              <w:lastRenderedPageBreak/>
              <w:t xml:space="preserve">adesivo, com revestimento de carpete , fechada e climatizada com 01 ar condicionados de 10.000 BTUS, </w:t>
            </w:r>
            <w:r w:rsidRPr="000929AA">
              <w:rPr>
                <w:rFonts w:ascii="Calibri" w:hAnsi="Calibri" w:cs="Calibri"/>
                <w:b/>
                <w:sz w:val="20"/>
              </w:rPr>
              <w:t>com  02 mesas redondas com tampo de vidro, com 1m de diâmetro e 08 cadeiras fixas, estofadas na cor preta e sem braço, 01 balcão modular, com dimensões de 1,00x1,00x0,50, com prateleiras internas e portas.</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lastRenderedPageBreak/>
              <w:t>R$</w:t>
            </w:r>
          </w:p>
        </w:tc>
      </w:tr>
      <w:tr w:rsidR="00590110" w:rsidRPr="000929AA" w:rsidTr="00B3358D">
        <w:tc>
          <w:tcPr>
            <w:tcW w:w="8037"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lastRenderedPageBreak/>
              <w:t>VALOR TOTAL</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GLOBAL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06 – MESAS E CADEIRAS.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w:t>
      </w:r>
      <w:proofErr w:type="spellStart"/>
      <w:r w:rsidRPr="000929AA">
        <w:rPr>
          <w:rFonts w:ascii="Calibri" w:hAnsi="Calibri" w:cs="Arial"/>
          <w:sz w:val="20"/>
        </w:rPr>
        <w:t>Barrolândia</w:t>
      </w:r>
      <w:proofErr w:type="spellEnd"/>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136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color w:val="FF0000"/>
                <w:sz w:val="20"/>
              </w:rPr>
            </w:pPr>
            <w:r w:rsidRPr="000929AA">
              <w:rPr>
                <w:rFonts w:ascii="Calibri" w:hAnsi="Calibri" w:cs="Arial"/>
                <w:b/>
                <w:sz w:val="20"/>
              </w:rPr>
              <w:t>SERVIÇOS DE LOCAÇÃO DE CADEIRAS</w:t>
            </w:r>
            <w:r w:rsidRPr="000929AA">
              <w:rPr>
                <w:rFonts w:ascii="Calibri" w:hAnsi="Calibri" w:cs="Calibri"/>
                <w:b/>
                <w:sz w:val="20"/>
              </w:rPr>
              <w:t xml:space="preserve">: </w:t>
            </w:r>
            <w:r w:rsidRPr="000929AA">
              <w:rPr>
                <w:rFonts w:ascii="Calibri" w:hAnsi="Calibri" w:cs="Calibri"/>
                <w:sz w:val="20"/>
              </w:rPr>
              <w:t>Locação de Cadeiras brancas.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MESAS:</w:t>
            </w:r>
            <w:r w:rsidRPr="000929AA">
              <w:rPr>
                <w:rFonts w:ascii="Calibri" w:hAnsi="Calibri" w:cs="Calibri"/>
                <w:b/>
                <w:sz w:val="20"/>
              </w:rPr>
              <w:t xml:space="preserve"> </w:t>
            </w:r>
            <w:r w:rsidRPr="000929AA">
              <w:rPr>
                <w:rFonts w:ascii="Calibri" w:hAnsi="Calibri" w:cs="Calibri"/>
                <w:sz w:val="20"/>
              </w:rPr>
              <w:t>Locação de Mesas brancas quadradas.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autoSpaceDE w:val="0"/>
        <w:autoSpaceDN w:val="0"/>
        <w:adjustRightInd w:val="0"/>
        <w:spacing w:line="276" w:lineRule="auto"/>
        <w:jc w:val="both"/>
        <w:rPr>
          <w:rFonts w:ascii="Calibri" w:hAnsi="Calibri" w:cs="Arial"/>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07 – GERADOR.</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Marianópolis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GERADOR – </w:t>
            </w:r>
            <w:r w:rsidRPr="000929AA">
              <w:rPr>
                <w:rFonts w:ascii="Calibri" w:hAnsi="Calibri" w:cs="Arial"/>
                <w:sz w:val="20"/>
              </w:rPr>
              <w:t xml:space="preserve">280 </w:t>
            </w:r>
            <w:proofErr w:type="spellStart"/>
            <w:proofErr w:type="gramStart"/>
            <w:r w:rsidRPr="000929AA">
              <w:rPr>
                <w:rFonts w:ascii="Calibri" w:hAnsi="Calibri" w:cs="Arial"/>
                <w:sz w:val="20"/>
              </w:rPr>
              <w:t>Kva</w:t>
            </w:r>
            <w:proofErr w:type="spellEnd"/>
            <w:proofErr w:type="gramEnd"/>
            <w:r w:rsidRPr="000929AA">
              <w:rPr>
                <w:rFonts w:ascii="Calibri" w:hAnsi="Calibri" w:cs="Arial"/>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08 – TENDAS.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Marianópolis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15</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(10x10)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10 metros de frente x 10 metros de profundidade, com 03 metros altura em seus pés de sustentação, coberturas do tipo pirâmide, com lona branca, estrutura em tubo galvanizado, para uso do publico em geral</w:t>
            </w:r>
            <w:r w:rsidRPr="000929AA">
              <w:rPr>
                <w:rFonts w:ascii="Calibri" w:hAnsi="Calibri" w:cs="Calibri"/>
                <w:b/>
                <w:sz w:val="20"/>
              </w:rPr>
              <w:t xml:space="preserve">. </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9</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(8x8)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8 metros de frente x 8 metros de profundidade, com 03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10</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(4x4)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4 metros de frente x 4 metros de profundidade, com 02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rPr>
          <w:rFonts w:ascii="Calibri" w:hAnsi="Calibri" w:cs="Arial"/>
          <w:b/>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09 – BANHEIROS.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Marianópolis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lastRenderedPageBreak/>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7</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SANITARIO QUIMICO: </w:t>
            </w:r>
            <w:r w:rsidRPr="000929AA">
              <w:rPr>
                <w:rFonts w:ascii="Calibri" w:hAnsi="Calibri" w:cs="Calibri"/>
                <w:sz w:val="20"/>
              </w:rPr>
              <w:t>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10 – STANDS.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Marianópolis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6"/>
        <w:gridCol w:w="1207"/>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10X10: </w:t>
            </w:r>
            <w:r w:rsidRPr="000929AA">
              <w:rPr>
                <w:rFonts w:ascii="Calibri" w:hAnsi="Calibri" w:cs="Calibri"/>
                <w:sz w:val="20"/>
              </w:rPr>
              <w:t xml:space="preserve">Locação, montagem e desmontagem de estande de tamanho 10,0m x 10,0m,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de 200  watts ou equivalente e 10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1 bebedor.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08x08: </w:t>
            </w:r>
            <w:r w:rsidRPr="000929AA">
              <w:rPr>
                <w:rFonts w:ascii="Calibri" w:hAnsi="Calibri" w:cs="Calibri"/>
                <w:sz w:val="20"/>
              </w:rPr>
              <w:t xml:space="preserve">Locação, montagem e desmontagem de estande de tamanho 08,0mx 08,0m,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do, paredes com painéis TS dupla face branco com 4 mm de espessura, emoldurados por perfis octogonais, travessas em cor natural leitosa de alumínio adonisados, iluminação com lâmpadas de 200  watts ou equivalente e 08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xml:space="preserve"> e  01 Frigobar.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3</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w:t>
            </w:r>
            <w:proofErr w:type="gramStart"/>
            <w:r w:rsidRPr="000929AA">
              <w:rPr>
                <w:rFonts w:ascii="Calibri" w:hAnsi="Calibri" w:cs="Calibri"/>
                <w:b/>
                <w:sz w:val="20"/>
              </w:rPr>
              <w:t>05x05 :</w:t>
            </w:r>
            <w:proofErr w:type="gramEnd"/>
            <w:r w:rsidRPr="000929AA">
              <w:rPr>
                <w:rFonts w:ascii="Calibri" w:hAnsi="Calibri" w:cs="Calibri"/>
                <w:b/>
                <w:sz w:val="20"/>
              </w:rPr>
              <w:t xml:space="preserve"> </w:t>
            </w:r>
            <w:r w:rsidRPr="000929AA">
              <w:rPr>
                <w:rFonts w:ascii="Calibri" w:hAnsi="Calibri" w:cs="Calibri"/>
                <w:sz w:val="20"/>
              </w:rPr>
              <w:t xml:space="preserve">Locação e desmontagem de estande de tamanho 05,0mx 05,0, com 1 porta,  com piso elevado em madeira, com carpete do ,paredes com painéis TS dupla face branco com 4 mm de espessura, frente com ½ parede de vidro, emoldurados por perfis octogonais, travessas em cor natural leitosa de alumínio adonisados, iluminação com lâmpadas de 200  watts ou equivalente e 04 tomadas monofásica, testeira na parte frontal do estande para aplicação de vinil adesivo, com revestimento de carpete , fechada e climatizada com 01 ar condicionados de 10.000 BTUS, </w:t>
            </w:r>
            <w:r w:rsidRPr="000929AA">
              <w:rPr>
                <w:rFonts w:ascii="Calibri" w:hAnsi="Calibri" w:cs="Calibri"/>
                <w:b/>
                <w:sz w:val="20"/>
              </w:rPr>
              <w:t>com  02 mesas redondas com tampo de vidro, com 1m de diâmetro e 08 cadeiras fixas, estofadas na cor preta e sem braço, 01 balcão modular, com dimensões de 1,00x1,00x0,50, com prateleiras internas e portas.</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7"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11 – MESAS E CADEIRAS.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Marianópolis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29/06/2014 a 06/07/2014.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lastRenderedPageBreak/>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136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color w:val="FF0000"/>
                <w:sz w:val="20"/>
              </w:rPr>
            </w:pPr>
            <w:r w:rsidRPr="000929AA">
              <w:rPr>
                <w:rFonts w:ascii="Calibri" w:hAnsi="Calibri" w:cs="Arial"/>
                <w:b/>
                <w:sz w:val="20"/>
              </w:rPr>
              <w:t>SERVIÇOS DE LOCAÇÃO DE CADEIRAS</w:t>
            </w:r>
            <w:r w:rsidRPr="000929AA">
              <w:rPr>
                <w:rFonts w:ascii="Calibri" w:hAnsi="Calibri" w:cs="Calibri"/>
                <w:b/>
                <w:sz w:val="20"/>
              </w:rPr>
              <w:t xml:space="preserve">: </w:t>
            </w:r>
            <w:r w:rsidRPr="000929AA">
              <w:rPr>
                <w:rFonts w:ascii="Calibri" w:hAnsi="Calibri" w:cs="Calibri"/>
                <w:sz w:val="20"/>
              </w:rPr>
              <w:t>Locação de Cadeiras brancas.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MESAS:</w:t>
            </w:r>
            <w:r w:rsidRPr="000929AA">
              <w:rPr>
                <w:rFonts w:ascii="Calibri" w:hAnsi="Calibri" w:cs="Calibri"/>
                <w:b/>
                <w:sz w:val="20"/>
              </w:rPr>
              <w:t xml:space="preserve"> </w:t>
            </w:r>
            <w:r w:rsidRPr="000929AA">
              <w:rPr>
                <w:rFonts w:ascii="Calibri" w:hAnsi="Calibri" w:cs="Calibri"/>
                <w:sz w:val="20"/>
              </w:rPr>
              <w:t>Locação de Mesas brancas quadradas.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12 – GERADOR.</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Lagoa da Confusão</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20/07/2014 a 27/07/2014.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GERADOR – </w:t>
            </w:r>
            <w:r w:rsidRPr="000929AA">
              <w:rPr>
                <w:rFonts w:ascii="Calibri" w:hAnsi="Calibri" w:cs="Arial"/>
                <w:sz w:val="20"/>
              </w:rPr>
              <w:t xml:space="preserve">280 </w:t>
            </w:r>
            <w:proofErr w:type="spellStart"/>
            <w:proofErr w:type="gramStart"/>
            <w:r w:rsidRPr="000929AA">
              <w:rPr>
                <w:rFonts w:ascii="Calibri" w:hAnsi="Calibri" w:cs="Arial"/>
                <w:sz w:val="20"/>
              </w:rPr>
              <w:t>Kva</w:t>
            </w:r>
            <w:proofErr w:type="spellEnd"/>
            <w:proofErr w:type="gramEnd"/>
            <w:r w:rsidRPr="000929AA">
              <w:rPr>
                <w:rFonts w:ascii="Calibri" w:hAnsi="Calibri" w:cs="Arial"/>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13 – TENDAS.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Lagoa da Confusão</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20/07/2014 a 27/07/2014.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22</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(10x10)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10 metros de frente x 10 metros de profundidade, com 03 metros altura em seus pés de sustentação, coberturas do tipo pirâmide, com lona branca, estrutura em tubo galvanizado, para uso do publico em geral</w:t>
            </w:r>
            <w:r w:rsidRPr="000929AA">
              <w:rPr>
                <w:rFonts w:ascii="Calibri" w:hAnsi="Calibri" w:cs="Calibri"/>
                <w:b/>
                <w:sz w:val="20"/>
              </w:rPr>
              <w:t xml:space="preserve">. </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7</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(8x8)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8 metros de frente x 8 metros de profundidade, com 03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2</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Calibri"/>
                <w:sz w:val="20"/>
              </w:rPr>
            </w:pPr>
            <w:r w:rsidRPr="000929AA">
              <w:rPr>
                <w:rFonts w:ascii="Calibri" w:hAnsi="Calibri" w:cs="Arial"/>
                <w:b/>
                <w:sz w:val="20"/>
              </w:rPr>
              <w:t>SERVIÇOS DE LOCAÇÃO DE TENDA (6x6)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6 metros de frente x 6 metros de profundidade, com 02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5</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(4x4)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4 metros de frente x 4 metros de profundidade, com 02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rPr>
          <w:rFonts w:ascii="Calibri" w:hAnsi="Calibri" w:cs="Arial"/>
          <w:b/>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14 – BANHEIROS.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Lagoa da Confusão</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20/07/2014 a 27/07/2014.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10</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SANITARIO QUIMICO: </w:t>
            </w:r>
            <w:r w:rsidRPr="000929AA">
              <w:rPr>
                <w:rFonts w:ascii="Calibri" w:hAnsi="Calibri" w:cs="Calibri"/>
                <w:sz w:val="20"/>
              </w:rPr>
              <w:t xml:space="preserve">Locação de Sanitário Químico individual, portáteis, com montagem e desmontagem em polietileno ou material similar, com teto translúcido, dimensão mínimas de 1,10m de frente x 1,10 m de fundo x 2,10 de altura, composto de caixa de dejeto, porta </w:t>
            </w:r>
            <w:r w:rsidRPr="000929AA">
              <w:rPr>
                <w:rFonts w:ascii="Calibri" w:hAnsi="Calibri" w:cs="Calibri"/>
                <w:sz w:val="20"/>
              </w:rPr>
              <w:lastRenderedPageBreak/>
              <w:t>papel Higiênico, fechamento com identificação de ocupado para uso do publico em geral.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lastRenderedPageBreak/>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lastRenderedPageBreak/>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15 – FECHAMENTO METÁLICO.</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Lagoa da Confusão</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20/07/2014 a 27/07/2014.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92</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color w:val="FF0000"/>
                <w:sz w:val="20"/>
              </w:rPr>
            </w:pPr>
            <w:r w:rsidRPr="000929AA">
              <w:rPr>
                <w:rFonts w:ascii="Calibri" w:hAnsi="Calibri" w:cs="Arial"/>
                <w:b/>
                <w:sz w:val="20"/>
              </w:rPr>
              <w:t xml:space="preserve">SERVIÇOS DE LOCAÇÃO DE FECHAMENTO METÁLICO - </w:t>
            </w:r>
            <w:r w:rsidRPr="000929AA">
              <w:rPr>
                <w:rFonts w:ascii="Calibri" w:hAnsi="Calibri" w:cs="Calibri"/>
                <w:b/>
                <w:sz w:val="20"/>
              </w:rPr>
              <w:t xml:space="preserve">FECHAMENTO DE PLACAS: </w:t>
            </w:r>
            <w:r w:rsidRPr="000929AA">
              <w:rPr>
                <w:rFonts w:ascii="Calibri" w:hAnsi="Calibri" w:cs="Calibri"/>
                <w:sz w:val="20"/>
              </w:rPr>
              <w:t>Locação com montagem e desmontagem de placas de fechamento com dimensões de 2,30 a 2,40 metros de comprimento x 2,20 metros de altura em chapa fechada e sem ponteiras. (Perímetro de 210 metros lineares).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16 – STANDS.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Lagoa da Confusão</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20/07/2014 a 27/07/2014.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6"/>
        <w:gridCol w:w="1207"/>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10X10: </w:t>
            </w:r>
            <w:r w:rsidRPr="000929AA">
              <w:rPr>
                <w:rFonts w:ascii="Calibri" w:hAnsi="Calibri" w:cs="Calibri"/>
                <w:sz w:val="20"/>
              </w:rPr>
              <w:t xml:space="preserve">Locação, montagem e desmontagem de estande de tamanho 10,0m x 10,0m,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de 200  watts ou equivalente e 10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1 bebedor.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08x08: </w:t>
            </w:r>
            <w:r w:rsidRPr="000929AA">
              <w:rPr>
                <w:rFonts w:ascii="Calibri" w:hAnsi="Calibri" w:cs="Calibri"/>
                <w:sz w:val="20"/>
              </w:rPr>
              <w:t xml:space="preserve">Locação, montagem e desmontagem de estande de tamanho 08,0mx 08,0m,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do, paredes com painéis TS dupla face branco com 4 mm de espessura, emoldurados por perfis octogonais, travessas em cor natural leitosa de alumínio adonisados, iluminação com lâmpadas de 200  watts ou equivalente e 08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2 aparelhos de </w:t>
            </w:r>
            <w:proofErr w:type="spellStart"/>
            <w:r w:rsidRPr="000929AA">
              <w:rPr>
                <w:rFonts w:ascii="Calibri" w:hAnsi="Calibri" w:cs="Calibri"/>
                <w:b/>
                <w:sz w:val="20"/>
              </w:rPr>
              <w:t>data-show</w:t>
            </w:r>
            <w:proofErr w:type="spellEnd"/>
            <w:r w:rsidRPr="000929AA">
              <w:rPr>
                <w:rFonts w:ascii="Calibri" w:hAnsi="Calibri" w:cs="Calibri"/>
                <w:b/>
                <w:sz w:val="20"/>
              </w:rPr>
              <w:t xml:space="preserve">, 2 telas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xml:space="preserve"> e 01 Frigobar.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3</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w:t>
            </w:r>
            <w:proofErr w:type="gramStart"/>
            <w:r w:rsidRPr="000929AA">
              <w:rPr>
                <w:rFonts w:ascii="Calibri" w:hAnsi="Calibri" w:cs="Calibri"/>
                <w:b/>
                <w:sz w:val="20"/>
              </w:rPr>
              <w:t>05x05 :</w:t>
            </w:r>
            <w:proofErr w:type="gramEnd"/>
            <w:r w:rsidRPr="000929AA">
              <w:rPr>
                <w:rFonts w:ascii="Calibri" w:hAnsi="Calibri" w:cs="Calibri"/>
                <w:b/>
                <w:sz w:val="20"/>
              </w:rPr>
              <w:t xml:space="preserve"> </w:t>
            </w:r>
            <w:r w:rsidRPr="000929AA">
              <w:rPr>
                <w:rFonts w:ascii="Calibri" w:hAnsi="Calibri" w:cs="Calibri"/>
                <w:sz w:val="20"/>
              </w:rPr>
              <w:t xml:space="preserve">Locação e desmontagem de estande de tamanho 05,0mx 05,0, com 1 porta,  com piso elevado em madeira, com carpete do ,paredes com painéis TS dupla face branco com 4 mm de espessura, frente com ½ parede de vidro, emoldurados por perfis octogonais, travessas em cor natural leitosa de alumínio adonisados, iluminação com lâmpadas de 200  watts ou equivalente e 04 tomadas monofásica, testeira na parte frontal do estande para aplicação de vinil adesivo, com revestimento de carpete , fechada e climatizada com 01 ar condicionados de 10.000 BTUS, </w:t>
            </w:r>
            <w:r w:rsidRPr="000929AA">
              <w:rPr>
                <w:rFonts w:ascii="Calibri" w:hAnsi="Calibri" w:cs="Calibri"/>
                <w:b/>
                <w:sz w:val="20"/>
              </w:rPr>
              <w:t>com  02 mesas redondas com tampo de vidro, com 1m de diâmetro e 08 cadeiras fixas, estofadas na cor preta e sem braço, 01 balcão modular, com dimensões de 1,00x1,00x0,50, com prateleiras internas e portas.</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7"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lastRenderedPageBreak/>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17 – MESAS E CADEIRAS.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Lagoa da Confusão</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20/07/2014 a 27/07/2014.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136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color w:val="FF0000"/>
                <w:sz w:val="20"/>
              </w:rPr>
            </w:pPr>
            <w:r w:rsidRPr="000929AA">
              <w:rPr>
                <w:rFonts w:ascii="Calibri" w:hAnsi="Calibri" w:cs="Arial"/>
                <w:b/>
                <w:sz w:val="20"/>
              </w:rPr>
              <w:t>SERVIÇOS DE LOCAÇÃO DE CADEIRAS</w:t>
            </w:r>
            <w:r w:rsidRPr="000929AA">
              <w:rPr>
                <w:rFonts w:ascii="Calibri" w:hAnsi="Calibri" w:cs="Calibri"/>
                <w:b/>
                <w:sz w:val="20"/>
              </w:rPr>
              <w:t xml:space="preserve">: </w:t>
            </w:r>
            <w:r w:rsidRPr="000929AA">
              <w:rPr>
                <w:rFonts w:ascii="Calibri" w:hAnsi="Calibri" w:cs="Calibri"/>
                <w:sz w:val="20"/>
              </w:rPr>
              <w:t>Locação de Cadeiras brancas.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MESAS:</w:t>
            </w:r>
            <w:r w:rsidRPr="000929AA">
              <w:rPr>
                <w:rFonts w:ascii="Calibri" w:hAnsi="Calibri" w:cs="Calibri"/>
                <w:b/>
                <w:sz w:val="20"/>
              </w:rPr>
              <w:t xml:space="preserve"> </w:t>
            </w:r>
            <w:r w:rsidRPr="000929AA">
              <w:rPr>
                <w:rFonts w:ascii="Calibri" w:hAnsi="Calibri" w:cs="Calibri"/>
                <w:sz w:val="20"/>
              </w:rPr>
              <w:t>Locação de Mesas brancas quadradas.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18 – GERADOR.</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Dois Irmãos.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30/08/2014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GERADOR – </w:t>
            </w:r>
            <w:r w:rsidRPr="000929AA">
              <w:rPr>
                <w:rFonts w:ascii="Calibri" w:hAnsi="Calibri" w:cs="Arial"/>
                <w:sz w:val="20"/>
              </w:rPr>
              <w:t xml:space="preserve">280 </w:t>
            </w:r>
            <w:proofErr w:type="spellStart"/>
            <w:proofErr w:type="gramStart"/>
            <w:r w:rsidRPr="000929AA">
              <w:rPr>
                <w:rFonts w:ascii="Calibri" w:hAnsi="Calibri" w:cs="Arial"/>
                <w:sz w:val="20"/>
              </w:rPr>
              <w:t>Kva</w:t>
            </w:r>
            <w:proofErr w:type="spellEnd"/>
            <w:proofErr w:type="gramEnd"/>
            <w:r w:rsidRPr="000929AA">
              <w:rPr>
                <w:rFonts w:ascii="Calibri" w:hAnsi="Calibri" w:cs="Arial"/>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19 – TENDAS.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Dois Irmãos.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30/08/2014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14</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(10x10)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10 metros de frente x 10 metros de profundidade, com 03 metros altura em seus pés de sustentação, coberturas do tipo pirâmide, com lona branca, estrutura em tubo galvanizado, para uso do publico em geral</w:t>
            </w:r>
            <w:r w:rsidRPr="000929AA">
              <w:rPr>
                <w:rFonts w:ascii="Calibri" w:hAnsi="Calibri" w:cs="Calibri"/>
                <w:b/>
                <w:sz w:val="20"/>
              </w:rPr>
              <w:t xml:space="preserve">. </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7</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(8x8)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8 metros de frente x 8 metros de profundidade, com 03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10</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(4x4)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4 metros de frente x 4 metros de profundidade, com 02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rPr>
          <w:rFonts w:ascii="Calibri" w:hAnsi="Calibri" w:cs="Arial"/>
          <w:b/>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20 – FECHAMENTO METÁLICO.</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Dois Irmãos.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30/08/2014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218</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color w:val="FF0000"/>
                <w:sz w:val="20"/>
              </w:rPr>
            </w:pPr>
            <w:r w:rsidRPr="000929AA">
              <w:rPr>
                <w:rFonts w:ascii="Calibri" w:hAnsi="Calibri" w:cs="Arial"/>
                <w:b/>
                <w:sz w:val="20"/>
              </w:rPr>
              <w:t xml:space="preserve">SERVIÇOS DE LOCAÇÃO DE FECHAMENTO METÁLICO - </w:t>
            </w:r>
            <w:r w:rsidRPr="000929AA">
              <w:rPr>
                <w:rFonts w:ascii="Calibri" w:hAnsi="Calibri" w:cs="Calibri"/>
                <w:b/>
                <w:sz w:val="20"/>
              </w:rPr>
              <w:t xml:space="preserve">FECHAMENTO DE PLACAS: </w:t>
            </w:r>
            <w:r w:rsidRPr="000929AA">
              <w:rPr>
                <w:rFonts w:ascii="Calibri" w:hAnsi="Calibri" w:cs="Calibri"/>
                <w:sz w:val="20"/>
              </w:rPr>
              <w:t>Locação com montagem e desmontagem de placas de fechamento com dimensões de 2,30 a 2,40 metros de comprimento x 2,20 metros de altura em chapa fechada e sem ponteiras. (Perímetro de 500 metros lineares).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lastRenderedPageBreak/>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21 – STANDS.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Dois Irmãos.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30/08/2014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6"/>
        <w:gridCol w:w="1207"/>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10X10: </w:t>
            </w:r>
            <w:r w:rsidRPr="000929AA">
              <w:rPr>
                <w:rFonts w:ascii="Calibri" w:hAnsi="Calibri" w:cs="Calibri"/>
                <w:sz w:val="20"/>
              </w:rPr>
              <w:t xml:space="preserve">Locação, montagem e desmontagem de estande de tamanho 10,0m x 10,0m,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de 200  watts ou equivalente e 10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1 bebedor.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08x08: </w:t>
            </w:r>
            <w:r w:rsidRPr="000929AA">
              <w:rPr>
                <w:rFonts w:ascii="Calibri" w:hAnsi="Calibri" w:cs="Calibri"/>
                <w:sz w:val="20"/>
              </w:rPr>
              <w:t xml:space="preserve">Locação, montagem e desmontagem de estande de tamanho 08,0mx 08,0m,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do, paredes com painéis TS dupla face branco com 4 mm de espessura, emoldurados por perfis octogonais, travessas em cor natural leitosa de alumínio adonisados, iluminação com lâmpadas de 200  watts ou equivalente e 08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xml:space="preserve"> e  01 Frigobar.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3</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w:t>
            </w:r>
            <w:proofErr w:type="gramStart"/>
            <w:r w:rsidRPr="000929AA">
              <w:rPr>
                <w:rFonts w:ascii="Calibri" w:hAnsi="Calibri" w:cs="Calibri"/>
                <w:b/>
                <w:sz w:val="20"/>
              </w:rPr>
              <w:t>05x05 :</w:t>
            </w:r>
            <w:proofErr w:type="gramEnd"/>
            <w:r w:rsidRPr="000929AA">
              <w:rPr>
                <w:rFonts w:ascii="Calibri" w:hAnsi="Calibri" w:cs="Calibri"/>
                <w:b/>
                <w:sz w:val="20"/>
              </w:rPr>
              <w:t xml:space="preserve"> </w:t>
            </w:r>
            <w:r w:rsidRPr="000929AA">
              <w:rPr>
                <w:rFonts w:ascii="Calibri" w:hAnsi="Calibri" w:cs="Calibri"/>
                <w:sz w:val="20"/>
              </w:rPr>
              <w:t xml:space="preserve">Locação e desmontagem de estande de tamanho 05,0mx 05,0, com 1 porta,  com piso elevado em madeira, com carpete do ,paredes com painéis TS dupla face branco com 4 mm de espessura, frente com ½ parede de vidro, emoldurados por perfis octogonais, travessas em cor natural leitosa de alumínio adonisados, iluminação com lâmpadas de 200  watts ou equivalente e 04 tomadas monofásica, testeira na parte frontal do estande para aplicação de vinil adesivo, com revestimento de carpete , fechada e climatizada com 01 ar condicionados de 10.000 BTUS, </w:t>
            </w:r>
            <w:r w:rsidRPr="000929AA">
              <w:rPr>
                <w:rFonts w:ascii="Calibri" w:hAnsi="Calibri" w:cs="Calibri"/>
                <w:b/>
                <w:sz w:val="20"/>
              </w:rPr>
              <w:t>com  02 mesas redondas com tampo de vidro, com 1m de diâmetro e 08 cadeiras fixas, estofadas na cor preta e sem braço, 01 balcão modular, com dimensões de 1,00x1,00x0,50, com prateleiras internas e portas.</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7"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22 – MESAS E CADEIRAS.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Dois Irmãos.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30/08/2014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136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color w:val="FF0000"/>
                <w:sz w:val="20"/>
              </w:rPr>
            </w:pPr>
            <w:r w:rsidRPr="000929AA">
              <w:rPr>
                <w:rFonts w:ascii="Calibri" w:hAnsi="Calibri" w:cs="Arial"/>
                <w:b/>
                <w:sz w:val="20"/>
              </w:rPr>
              <w:t>SERVIÇOS DE LOCAÇÃO DE CADEIRAS</w:t>
            </w:r>
            <w:r w:rsidRPr="000929AA">
              <w:rPr>
                <w:rFonts w:ascii="Calibri" w:hAnsi="Calibri" w:cs="Calibri"/>
                <w:b/>
                <w:sz w:val="20"/>
              </w:rPr>
              <w:t xml:space="preserve">: </w:t>
            </w:r>
            <w:r w:rsidRPr="000929AA">
              <w:rPr>
                <w:rFonts w:ascii="Calibri" w:hAnsi="Calibri" w:cs="Calibri"/>
                <w:sz w:val="20"/>
              </w:rPr>
              <w:t>Locação de Cadeiras brancas.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MESAS:</w:t>
            </w:r>
            <w:r w:rsidRPr="000929AA">
              <w:rPr>
                <w:rFonts w:ascii="Calibri" w:hAnsi="Calibri" w:cs="Calibri"/>
                <w:b/>
                <w:sz w:val="20"/>
              </w:rPr>
              <w:t xml:space="preserve"> </w:t>
            </w:r>
            <w:r w:rsidRPr="000929AA">
              <w:rPr>
                <w:rFonts w:ascii="Calibri" w:hAnsi="Calibri" w:cs="Calibri"/>
                <w:sz w:val="20"/>
              </w:rPr>
              <w:t>Locação de Mesas brancas quadradas.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autoSpaceDE w:val="0"/>
        <w:autoSpaceDN w:val="0"/>
        <w:adjustRightInd w:val="0"/>
        <w:spacing w:line="276" w:lineRule="auto"/>
        <w:jc w:val="both"/>
        <w:rPr>
          <w:rFonts w:ascii="Calibri" w:hAnsi="Calibri" w:cs="Arial"/>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23 – GERADOR.</w:t>
      </w:r>
    </w:p>
    <w:p w:rsidR="00590110" w:rsidRPr="000929AA" w:rsidRDefault="00590110" w:rsidP="00590110">
      <w:pPr>
        <w:spacing w:line="276" w:lineRule="auto"/>
        <w:rPr>
          <w:rFonts w:ascii="Calibri" w:hAnsi="Calibri" w:cs="Arial"/>
          <w:sz w:val="20"/>
        </w:rPr>
      </w:pPr>
      <w:r w:rsidRPr="000929AA">
        <w:rPr>
          <w:rFonts w:ascii="Calibri" w:hAnsi="Calibri" w:cs="Arial"/>
          <w:b/>
          <w:sz w:val="20"/>
        </w:rPr>
        <w:lastRenderedPageBreak/>
        <w:t>Cidade:</w:t>
      </w:r>
      <w:r w:rsidRPr="000929AA">
        <w:rPr>
          <w:rFonts w:ascii="Calibri" w:hAnsi="Calibri" w:cs="Arial"/>
          <w:sz w:val="20"/>
        </w:rPr>
        <w:t xml:space="preserve"> Palmas.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01/09/2014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GERADOR – </w:t>
            </w:r>
            <w:r w:rsidRPr="000929AA">
              <w:rPr>
                <w:rFonts w:ascii="Calibri" w:hAnsi="Calibri" w:cs="Arial"/>
                <w:sz w:val="20"/>
              </w:rPr>
              <w:t xml:space="preserve">280 </w:t>
            </w:r>
            <w:proofErr w:type="spellStart"/>
            <w:proofErr w:type="gramStart"/>
            <w:r w:rsidRPr="000929AA">
              <w:rPr>
                <w:rFonts w:ascii="Calibri" w:hAnsi="Calibri" w:cs="Arial"/>
                <w:sz w:val="20"/>
              </w:rPr>
              <w:t>Kva</w:t>
            </w:r>
            <w:proofErr w:type="spellEnd"/>
            <w:proofErr w:type="gramEnd"/>
            <w:r w:rsidRPr="000929AA">
              <w:rPr>
                <w:rFonts w:ascii="Calibri" w:hAnsi="Calibri" w:cs="Arial"/>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24 – TENDAS.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Palmas.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01/09/2014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37</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(10x10)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10 metros de frente x 10 metros de profundidade, com 03 metros altura em seus pés de sustentação, coberturas do tipo pirâmide, com lona branca, estrutura em tubo galvanizado, para uso do publico em geral</w:t>
            </w:r>
            <w:r w:rsidRPr="000929AA">
              <w:rPr>
                <w:rFonts w:ascii="Calibri" w:hAnsi="Calibri" w:cs="Calibri"/>
                <w:b/>
                <w:sz w:val="20"/>
              </w:rPr>
              <w:t xml:space="preserve">. </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22</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(8x8)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8 metros de frente x 8 metros de profundidade, com 03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20</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TENDA (4x4) ABERTA</w:t>
            </w:r>
            <w:r w:rsidRPr="000929AA">
              <w:rPr>
                <w:rFonts w:ascii="Calibri" w:hAnsi="Calibri" w:cs="Calibri"/>
                <w:b/>
                <w:sz w:val="20"/>
              </w:rPr>
              <w:t xml:space="preserve">: </w:t>
            </w:r>
            <w:r w:rsidRPr="000929AA">
              <w:rPr>
                <w:rFonts w:ascii="Calibri" w:hAnsi="Calibri" w:cs="Calibri"/>
                <w:sz w:val="20"/>
              </w:rPr>
              <w:t>Locação com montagem e desmontagem de tenda aberta, nas dimensões mínimas de 4 metros de frente x 4 metros de profundidade, com 02 metros altura em seus pés de sustentação, coberturas do tipo pirâmide, com lona branca, estrutura em tubo galvanizado, para uso do publico em geral</w:t>
            </w:r>
            <w:r w:rsidRPr="000929AA">
              <w:rPr>
                <w:rFonts w:ascii="Calibri" w:hAnsi="Calibri" w:cs="Calibri"/>
                <w:b/>
                <w:sz w:val="20"/>
              </w:rPr>
              <w:t>.</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rPr>
          <w:rFonts w:ascii="Calibri" w:hAnsi="Calibri" w:cs="Arial"/>
          <w:b/>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25 – BANHEIROS.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Palmas.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01/09/2014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40</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SANITARIO QUIMICO: </w:t>
            </w:r>
            <w:r w:rsidRPr="000929AA">
              <w:rPr>
                <w:rFonts w:ascii="Calibri" w:hAnsi="Calibri" w:cs="Calibri"/>
                <w:sz w:val="20"/>
              </w:rPr>
              <w:t>Locação de Sanitário Químico individual, portáteis, com montagem e desmontagem em polietileno ou material similar, com teto translúcido, dimensão mínimas de 1,10m de frente x 1,10 m de fundo x 2,10 de altura, composto de caixa de dejeto, porta papel Higiênico, fechamento com identificação de ocupado para uso do publico em geral.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26 – FECHAMENTO METÁLICO.</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Palmas.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01/09/2014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5"/>
        <w:gridCol w:w="1208"/>
      </w:tblGrid>
      <w:tr w:rsidR="00590110" w:rsidRPr="000929AA" w:rsidTr="00B3358D">
        <w:tc>
          <w:tcPr>
            <w:tcW w:w="84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1"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435</w:t>
            </w:r>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color w:val="FF0000"/>
                <w:sz w:val="20"/>
              </w:rPr>
            </w:pPr>
            <w:r w:rsidRPr="000929AA">
              <w:rPr>
                <w:rFonts w:ascii="Calibri" w:hAnsi="Calibri" w:cs="Arial"/>
                <w:b/>
                <w:sz w:val="20"/>
              </w:rPr>
              <w:t xml:space="preserve">SERVIÇOS DE LOCAÇÃO DE FECHAMENTO METÁLICO - </w:t>
            </w:r>
            <w:r w:rsidRPr="000929AA">
              <w:rPr>
                <w:rFonts w:ascii="Calibri" w:hAnsi="Calibri" w:cs="Calibri"/>
                <w:b/>
                <w:sz w:val="20"/>
              </w:rPr>
              <w:t xml:space="preserve">FECHAMENTO DE PLACAS: </w:t>
            </w:r>
            <w:r w:rsidRPr="000929AA">
              <w:rPr>
                <w:rFonts w:ascii="Calibri" w:hAnsi="Calibri" w:cs="Calibri"/>
                <w:sz w:val="20"/>
              </w:rPr>
              <w:t>Locação com montagem e desmontagem de placas de fechamento com dimensões de 2,30 a 2,40 metros de comprimento x 2,20 metros de altura em chapa fechada e sem ponteiras. (Perímetro de 1000 metros lineares).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lastRenderedPageBreak/>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27 – STANDS.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Palmas.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01/09/2014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686"/>
        <w:gridCol w:w="1207"/>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5"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1"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1</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10X10: </w:t>
            </w:r>
            <w:r w:rsidRPr="000929AA">
              <w:rPr>
                <w:rFonts w:ascii="Calibri" w:hAnsi="Calibri" w:cs="Calibri"/>
                <w:sz w:val="20"/>
              </w:rPr>
              <w:t xml:space="preserve">Locação, montagem e desmontagem de estande de tamanho 10,0m x 10,0m,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paredes com painéis TS dupla face branco com 4 mm de espessura, emoldurados por perfis octogonais, travessas em cor natural leitosa de alumínio adonisados, iluminação com lâmpadas de 200  watts ou equivalente e 10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1 bebedor.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2</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08x08: </w:t>
            </w:r>
            <w:r w:rsidRPr="000929AA">
              <w:rPr>
                <w:rFonts w:ascii="Calibri" w:hAnsi="Calibri" w:cs="Calibri"/>
                <w:sz w:val="20"/>
              </w:rPr>
              <w:t xml:space="preserve">Locação, montagem e desmontagem de estande de tamanho 08,0mx 08,0m, com </w:t>
            </w:r>
            <w:proofErr w:type="gramStart"/>
            <w:r w:rsidRPr="000929AA">
              <w:rPr>
                <w:rFonts w:ascii="Calibri" w:hAnsi="Calibri" w:cs="Calibri"/>
                <w:sz w:val="20"/>
              </w:rPr>
              <w:t>2</w:t>
            </w:r>
            <w:proofErr w:type="gramEnd"/>
            <w:r w:rsidRPr="000929AA">
              <w:rPr>
                <w:rFonts w:ascii="Calibri" w:hAnsi="Calibri" w:cs="Calibri"/>
                <w:sz w:val="20"/>
              </w:rPr>
              <w:t xml:space="preserve"> portas (uma de entrada e uma de saída) com piso elevado em madeira, com carpete do, paredes com painéis TS dupla face branco com 4 mm de espessura, emoldurados por perfis octogonais, travessas em cor natural leitosa de alumínio adonisados, iluminação com lâmpadas de 200  watts ou equivalente e 08 tomadas monofásica, testeira na parte frontal do estande para aplicação de vinil adesivo, com revestimento de carpete , fechada e climatizada com 04 ar condicionados de 10.000 BTUS, com </w:t>
            </w:r>
            <w:r w:rsidRPr="000929AA">
              <w:rPr>
                <w:rFonts w:ascii="Calibri" w:hAnsi="Calibri" w:cs="Calibri"/>
                <w:b/>
                <w:sz w:val="20"/>
              </w:rPr>
              <w:t xml:space="preserve">1 aparelho de </w:t>
            </w:r>
            <w:proofErr w:type="spellStart"/>
            <w:r w:rsidRPr="000929AA">
              <w:rPr>
                <w:rFonts w:ascii="Calibri" w:hAnsi="Calibri" w:cs="Calibri"/>
                <w:b/>
                <w:sz w:val="20"/>
              </w:rPr>
              <w:t>data-show</w:t>
            </w:r>
            <w:proofErr w:type="spellEnd"/>
            <w:r w:rsidRPr="000929AA">
              <w:rPr>
                <w:rFonts w:ascii="Calibri" w:hAnsi="Calibri" w:cs="Calibri"/>
                <w:b/>
                <w:sz w:val="20"/>
              </w:rPr>
              <w:t xml:space="preserve"> e tela de projeção padrão para </w:t>
            </w:r>
            <w:proofErr w:type="spellStart"/>
            <w:r w:rsidRPr="000929AA">
              <w:rPr>
                <w:rFonts w:ascii="Calibri" w:hAnsi="Calibri" w:cs="Calibri"/>
                <w:b/>
                <w:sz w:val="20"/>
              </w:rPr>
              <w:t>data-show</w:t>
            </w:r>
            <w:proofErr w:type="spellEnd"/>
            <w:r w:rsidRPr="000929AA">
              <w:rPr>
                <w:rFonts w:ascii="Calibri" w:hAnsi="Calibri" w:cs="Calibri"/>
                <w:b/>
                <w:sz w:val="20"/>
              </w:rPr>
              <w:t xml:space="preserve"> e  01 Frigobar.</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proofErr w:type="gramStart"/>
            <w:r w:rsidRPr="000929AA">
              <w:rPr>
                <w:rFonts w:ascii="Calibri" w:hAnsi="Calibri" w:cs="Arial"/>
                <w:b/>
                <w:sz w:val="20"/>
              </w:rPr>
              <w:t>3</w:t>
            </w:r>
            <w:proofErr w:type="gramEnd"/>
          </w:p>
        </w:tc>
        <w:tc>
          <w:tcPr>
            <w:tcW w:w="7195"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 xml:space="preserve">SERVIÇOS DE LOCAÇÃO DE </w:t>
            </w:r>
            <w:r w:rsidRPr="000929AA">
              <w:rPr>
                <w:rFonts w:ascii="Calibri" w:hAnsi="Calibri" w:cs="Calibri"/>
                <w:b/>
                <w:sz w:val="20"/>
              </w:rPr>
              <w:t xml:space="preserve">STAND CLIMATIZADO 05x05: </w:t>
            </w:r>
            <w:r w:rsidRPr="000929AA">
              <w:rPr>
                <w:rFonts w:ascii="Calibri" w:hAnsi="Calibri" w:cs="Calibri"/>
                <w:sz w:val="20"/>
              </w:rPr>
              <w:t xml:space="preserve">Locação e desmontagem de estande de tamanho 05,0mx 05,0, com </w:t>
            </w:r>
            <w:proofErr w:type="gramStart"/>
            <w:r w:rsidRPr="000929AA">
              <w:rPr>
                <w:rFonts w:ascii="Calibri" w:hAnsi="Calibri" w:cs="Calibri"/>
                <w:sz w:val="20"/>
              </w:rPr>
              <w:t>1</w:t>
            </w:r>
            <w:proofErr w:type="gramEnd"/>
            <w:r w:rsidRPr="000929AA">
              <w:rPr>
                <w:rFonts w:ascii="Calibri" w:hAnsi="Calibri" w:cs="Calibri"/>
                <w:sz w:val="20"/>
              </w:rPr>
              <w:t xml:space="preserve"> porta,  com piso elevado em madeira, com carpete do ,paredes com painéis TS dupla face branco com 4 mm de espessura, frente com ½ parede de vidro, emoldurados por perfis octogonais, travessas em cor natural leitosa de alumínio adonisados, iluminação com lâmpadas de 200  watts ou equivalente e 04 tomadas monofásica, testeira na parte frontal do estande para aplicação de vinil adesivo, com revestimento de carpete , fechada e climatizada com 01 ar condicionados de 10.000 BTUS, </w:t>
            </w:r>
            <w:r w:rsidRPr="000929AA">
              <w:rPr>
                <w:rFonts w:ascii="Calibri" w:hAnsi="Calibri" w:cs="Calibri"/>
                <w:b/>
                <w:sz w:val="20"/>
              </w:rPr>
              <w:t>com  02 mesas redondas com tampo de vidro, com 1m de diâmetro e 08 cadeiras fixas, estofadas na cor preta e sem braço, 01 balcão modular, com dimensões de 1,00x1,00x0,50, com prateleiras internas e portas.</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7"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1"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spacing w:line="276" w:lineRule="auto"/>
        <w:jc w:val="both"/>
        <w:rPr>
          <w:rFonts w:ascii="Calibri" w:hAnsi="Calibri" w:cs="Arial"/>
          <w:bCs/>
          <w:color w:val="000000"/>
          <w:sz w:val="20"/>
        </w:rPr>
      </w:pPr>
    </w:p>
    <w:p w:rsidR="00590110" w:rsidRPr="000929AA" w:rsidRDefault="00590110" w:rsidP="00590110">
      <w:pPr>
        <w:spacing w:line="276" w:lineRule="auto"/>
        <w:rPr>
          <w:rFonts w:ascii="Calibri" w:hAnsi="Calibri" w:cs="Arial"/>
          <w:b/>
          <w:sz w:val="20"/>
        </w:rPr>
      </w:pPr>
      <w:r w:rsidRPr="000929AA">
        <w:rPr>
          <w:rFonts w:ascii="Calibri" w:hAnsi="Calibri" w:cs="Arial"/>
          <w:b/>
          <w:sz w:val="20"/>
        </w:rPr>
        <w:t>LOTE 28 – MESAS E CADEIRAS.</w:t>
      </w:r>
    </w:p>
    <w:p w:rsidR="00590110" w:rsidRPr="000929AA" w:rsidRDefault="00590110" w:rsidP="00590110">
      <w:pPr>
        <w:spacing w:line="276" w:lineRule="auto"/>
        <w:rPr>
          <w:rFonts w:ascii="Calibri" w:hAnsi="Calibri" w:cs="Arial"/>
          <w:sz w:val="20"/>
        </w:rPr>
      </w:pPr>
      <w:r w:rsidRPr="000929AA">
        <w:rPr>
          <w:rFonts w:ascii="Calibri" w:hAnsi="Calibri" w:cs="Arial"/>
          <w:b/>
          <w:sz w:val="20"/>
        </w:rPr>
        <w:t>Cidade:</w:t>
      </w:r>
      <w:r w:rsidRPr="000929AA">
        <w:rPr>
          <w:rFonts w:ascii="Calibri" w:hAnsi="Calibri" w:cs="Arial"/>
          <w:sz w:val="20"/>
        </w:rPr>
        <w:t xml:space="preserve"> Palmas.</w:t>
      </w:r>
    </w:p>
    <w:p w:rsidR="00590110" w:rsidRPr="000929AA" w:rsidRDefault="00590110" w:rsidP="00590110">
      <w:pPr>
        <w:spacing w:line="276" w:lineRule="auto"/>
        <w:rPr>
          <w:rFonts w:ascii="Calibri" w:hAnsi="Calibri" w:cs="Arial"/>
          <w:b/>
          <w:sz w:val="20"/>
        </w:rPr>
      </w:pPr>
      <w:r w:rsidRPr="000929AA">
        <w:rPr>
          <w:rFonts w:ascii="Calibri" w:hAnsi="Calibri" w:cs="Arial"/>
          <w:b/>
          <w:sz w:val="20"/>
        </w:rPr>
        <w:t xml:space="preserve">Período da exposição: </w:t>
      </w:r>
      <w:r w:rsidRPr="000929AA">
        <w:rPr>
          <w:rFonts w:ascii="Calibri" w:hAnsi="Calibri" w:cs="Arial"/>
          <w:sz w:val="20"/>
        </w:rPr>
        <w:t>01/09/2014 a 07/09/2014.</w:t>
      </w:r>
      <w:r w:rsidRPr="000929AA">
        <w:rPr>
          <w:rFonts w:ascii="Calibri" w:hAnsi="Calibr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82"/>
        <w:gridCol w:w="1210"/>
      </w:tblGrid>
      <w:tr w:rsidR="00590110" w:rsidRPr="000929AA" w:rsidTr="00B3358D">
        <w:tc>
          <w:tcPr>
            <w:tcW w:w="84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QTDE</w:t>
            </w:r>
          </w:p>
        </w:tc>
        <w:tc>
          <w:tcPr>
            <w:tcW w:w="7194"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DESCRIÇÃO</w:t>
            </w:r>
          </w:p>
        </w:tc>
        <w:tc>
          <w:tcPr>
            <w:tcW w:w="1252" w:type="dxa"/>
            <w:shd w:val="clear" w:color="auto" w:fill="808080"/>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sz w:val="20"/>
                <w:szCs w:val="20"/>
              </w:rPr>
              <w:t>Valor Global</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186</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color w:val="FF0000"/>
                <w:sz w:val="20"/>
              </w:rPr>
            </w:pPr>
            <w:r w:rsidRPr="000929AA">
              <w:rPr>
                <w:rFonts w:ascii="Calibri" w:hAnsi="Calibri" w:cs="Arial"/>
                <w:b/>
                <w:sz w:val="20"/>
              </w:rPr>
              <w:t>SERVIÇOS DE LOCAÇÃO DE CADEIRAS</w:t>
            </w:r>
            <w:r w:rsidRPr="000929AA">
              <w:rPr>
                <w:rFonts w:ascii="Calibri" w:hAnsi="Calibri" w:cs="Calibri"/>
                <w:b/>
                <w:sz w:val="20"/>
              </w:rPr>
              <w:t xml:space="preserve">: </w:t>
            </w:r>
            <w:r w:rsidRPr="000929AA">
              <w:rPr>
                <w:rFonts w:ascii="Calibri" w:hAnsi="Calibri" w:cs="Calibri"/>
                <w:sz w:val="20"/>
              </w:rPr>
              <w:t>Locação de Cadeiras brancas.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42" w:type="dxa"/>
            <w:shd w:val="clear" w:color="auto" w:fill="auto"/>
            <w:vAlign w:val="center"/>
          </w:tcPr>
          <w:p w:rsidR="00590110" w:rsidRPr="000929AA" w:rsidRDefault="00590110" w:rsidP="00B3358D">
            <w:pPr>
              <w:autoSpaceDE w:val="0"/>
              <w:autoSpaceDN w:val="0"/>
              <w:adjustRightInd w:val="0"/>
              <w:jc w:val="center"/>
              <w:rPr>
                <w:rFonts w:ascii="Calibri" w:hAnsi="Calibri" w:cs="Arial"/>
                <w:b/>
                <w:sz w:val="20"/>
              </w:rPr>
            </w:pPr>
            <w:r w:rsidRPr="000929AA">
              <w:rPr>
                <w:rFonts w:ascii="Calibri" w:hAnsi="Calibri" w:cs="Arial"/>
                <w:b/>
                <w:sz w:val="20"/>
              </w:rPr>
              <w:t>22</w:t>
            </w:r>
          </w:p>
        </w:tc>
        <w:tc>
          <w:tcPr>
            <w:tcW w:w="7194" w:type="dxa"/>
            <w:shd w:val="clear" w:color="auto" w:fill="auto"/>
            <w:vAlign w:val="center"/>
          </w:tcPr>
          <w:p w:rsidR="00590110" w:rsidRPr="000929AA" w:rsidRDefault="00590110" w:rsidP="00B3358D">
            <w:pPr>
              <w:autoSpaceDE w:val="0"/>
              <w:autoSpaceDN w:val="0"/>
              <w:adjustRightInd w:val="0"/>
              <w:jc w:val="both"/>
              <w:rPr>
                <w:rFonts w:ascii="Calibri" w:hAnsi="Calibri" w:cs="Arial"/>
                <w:b/>
                <w:sz w:val="20"/>
              </w:rPr>
            </w:pPr>
            <w:r w:rsidRPr="000929AA">
              <w:rPr>
                <w:rFonts w:ascii="Calibri" w:hAnsi="Calibri" w:cs="Arial"/>
                <w:b/>
                <w:sz w:val="20"/>
              </w:rPr>
              <w:t>SERVIÇOS DE LOCAÇÃO DE MESAS:</w:t>
            </w:r>
            <w:r w:rsidRPr="000929AA">
              <w:rPr>
                <w:rFonts w:ascii="Calibri" w:hAnsi="Calibri" w:cs="Calibri"/>
                <w:b/>
                <w:sz w:val="20"/>
              </w:rPr>
              <w:t xml:space="preserve"> </w:t>
            </w:r>
            <w:r w:rsidRPr="000929AA">
              <w:rPr>
                <w:rFonts w:ascii="Calibri" w:hAnsi="Calibri" w:cs="Calibri"/>
                <w:sz w:val="20"/>
              </w:rPr>
              <w:t>Locação de Mesas brancas quadradas.</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sz w:val="20"/>
                <w:szCs w:val="20"/>
              </w:rPr>
            </w:pPr>
            <w:r w:rsidRPr="000929AA">
              <w:rPr>
                <w:rFonts w:ascii="Calibri" w:hAnsi="Calibri" w:cs="Arial"/>
                <w:b/>
                <w:color w:val="FF0000"/>
                <w:sz w:val="20"/>
                <w:szCs w:val="20"/>
              </w:rPr>
              <w:t>R$</w:t>
            </w:r>
          </w:p>
        </w:tc>
      </w:tr>
      <w:tr w:rsidR="00590110" w:rsidRPr="000929AA" w:rsidTr="00B3358D">
        <w:tc>
          <w:tcPr>
            <w:tcW w:w="8036" w:type="dxa"/>
            <w:gridSpan w:val="2"/>
            <w:shd w:val="clear" w:color="auto" w:fill="auto"/>
            <w:vAlign w:val="center"/>
          </w:tcPr>
          <w:p w:rsidR="00590110" w:rsidRPr="000929AA" w:rsidRDefault="00590110" w:rsidP="00B3358D">
            <w:pPr>
              <w:autoSpaceDE w:val="0"/>
              <w:autoSpaceDN w:val="0"/>
              <w:adjustRightInd w:val="0"/>
              <w:jc w:val="right"/>
              <w:rPr>
                <w:rFonts w:ascii="Calibri" w:hAnsi="Calibri" w:cs="Arial"/>
                <w:b/>
                <w:sz w:val="20"/>
              </w:rPr>
            </w:pPr>
            <w:r w:rsidRPr="000929AA">
              <w:rPr>
                <w:rFonts w:ascii="Calibri" w:hAnsi="Calibri" w:cs="Arial"/>
                <w:b/>
                <w:sz w:val="20"/>
              </w:rPr>
              <w:t>VALOR TOTAL</w:t>
            </w:r>
          </w:p>
        </w:tc>
        <w:tc>
          <w:tcPr>
            <w:tcW w:w="1252" w:type="dxa"/>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szCs w:val="20"/>
              </w:rPr>
              <w:t>R$</w:t>
            </w:r>
          </w:p>
        </w:tc>
      </w:tr>
      <w:tr w:rsidR="00590110" w:rsidRPr="000929AA" w:rsidTr="00B3358D">
        <w:tc>
          <w:tcPr>
            <w:tcW w:w="9288" w:type="dxa"/>
            <w:gridSpan w:val="3"/>
            <w:shd w:val="clear" w:color="auto" w:fill="auto"/>
            <w:vAlign w:val="center"/>
          </w:tcPr>
          <w:p w:rsidR="00590110" w:rsidRPr="000929AA" w:rsidRDefault="00590110" w:rsidP="00B3358D">
            <w:pPr>
              <w:pStyle w:val="western"/>
              <w:spacing w:line="276" w:lineRule="auto"/>
              <w:jc w:val="center"/>
              <w:rPr>
                <w:rFonts w:ascii="Calibri" w:hAnsi="Calibri" w:cs="Arial"/>
                <w:b/>
                <w:color w:val="FF0000"/>
                <w:sz w:val="20"/>
                <w:szCs w:val="20"/>
              </w:rPr>
            </w:pPr>
            <w:r w:rsidRPr="000929AA">
              <w:rPr>
                <w:rFonts w:ascii="Calibri" w:hAnsi="Calibri" w:cs="Arial"/>
                <w:b/>
                <w:color w:val="FF0000"/>
                <w:sz w:val="20"/>
              </w:rPr>
              <w:t>VALOR TOTAL POR EXTENSO</w:t>
            </w:r>
          </w:p>
        </w:tc>
      </w:tr>
    </w:tbl>
    <w:p w:rsidR="00590110" w:rsidRPr="000929AA" w:rsidRDefault="00590110" w:rsidP="00590110">
      <w:pPr>
        <w:rPr>
          <w:rFonts w:ascii="Calibri" w:hAnsi="Calibri" w:cs="Arial"/>
          <w:b/>
          <w:sz w:val="20"/>
        </w:rPr>
      </w:pPr>
    </w:p>
    <w:p w:rsidR="00590110" w:rsidRPr="00FA467F" w:rsidRDefault="00590110" w:rsidP="00590110">
      <w:pPr>
        <w:jc w:val="both"/>
        <w:rPr>
          <w:rFonts w:ascii="Calibri" w:hAnsi="Calibri" w:cs="Arial"/>
          <w:bCs/>
          <w:color w:val="000000"/>
          <w:sz w:val="20"/>
        </w:rPr>
      </w:pPr>
    </w:p>
    <w:p w:rsidR="00590110" w:rsidRDefault="00590110" w:rsidP="00590110">
      <w:pPr>
        <w:ind w:right="26"/>
        <w:jc w:val="both"/>
        <w:rPr>
          <w:rFonts w:ascii="Calibri" w:hAnsi="Calibri" w:cs="Calibri"/>
          <w:sz w:val="22"/>
          <w:szCs w:val="22"/>
        </w:rPr>
      </w:pPr>
      <w:r w:rsidRPr="003376CC">
        <w:rPr>
          <w:rFonts w:ascii="Calibri" w:hAnsi="Calibri" w:cs="Calibri"/>
          <w:sz w:val="22"/>
          <w:szCs w:val="22"/>
        </w:rPr>
        <w:lastRenderedPageBreak/>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590110" w:rsidRPr="00405A5E" w:rsidRDefault="00590110" w:rsidP="00590110">
      <w:pPr>
        <w:tabs>
          <w:tab w:val="num" w:pos="0"/>
        </w:tabs>
        <w:jc w:val="both"/>
        <w:rPr>
          <w:rFonts w:ascii="Calibri" w:hAnsi="Calibri" w:cs="Calibri"/>
          <w:sz w:val="22"/>
          <w:szCs w:val="22"/>
        </w:rPr>
      </w:pPr>
    </w:p>
    <w:p w:rsidR="00590110" w:rsidRDefault="00590110" w:rsidP="00590110">
      <w:pPr>
        <w:jc w:val="both"/>
        <w:rPr>
          <w:rFonts w:ascii="Calibri" w:hAnsi="Calibri" w:cs="Calibri"/>
          <w:sz w:val="22"/>
          <w:szCs w:val="22"/>
        </w:rPr>
      </w:pPr>
      <w:r w:rsidRPr="00405A5E">
        <w:rPr>
          <w:rFonts w:ascii="Calibri" w:hAnsi="Calibri" w:cs="Calibri"/>
          <w:sz w:val="22"/>
          <w:szCs w:val="22"/>
        </w:rPr>
        <w:t>Declaro</w:t>
      </w:r>
      <w:r>
        <w:rPr>
          <w:rFonts w:ascii="Calibri" w:hAnsi="Calibri" w:cs="Calibri"/>
          <w:sz w:val="22"/>
          <w:szCs w:val="22"/>
        </w:rPr>
        <w:t>, ainda,</w:t>
      </w:r>
      <w:r w:rsidRPr="00405A5E">
        <w:rPr>
          <w:rFonts w:ascii="Calibri" w:hAnsi="Calibri" w:cs="Calibri"/>
          <w:sz w:val="22"/>
          <w:szCs w:val="22"/>
        </w:rPr>
        <w:t xml:space="preserve"> que li e concordo com os termos do Edital do Pr</w:t>
      </w:r>
      <w:r>
        <w:rPr>
          <w:rFonts w:ascii="Calibri" w:hAnsi="Calibri" w:cs="Calibri"/>
          <w:sz w:val="22"/>
          <w:szCs w:val="22"/>
        </w:rPr>
        <w:t>egão Presencial SEBRAE/TO n.º 034</w:t>
      </w:r>
      <w:r w:rsidRPr="00E76443">
        <w:rPr>
          <w:rFonts w:ascii="Calibri" w:hAnsi="Calibri" w:cs="Calibri"/>
          <w:sz w:val="22"/>
          <w:szCs w:val="22"/>
        </w:rPr>
        <w:t>/2014.</w:t>
      </w:r>
    </w:p>
    <w:p w:rsidR="00590110" w:rsidRDefault="00590110" w:rsidP="00590110">
      <w:pPr>
        <w:jc w:val="right"/>
        <w:rPr>
          <w:rFonts w:ascii="Calibri" w:hAnsi="Calibri" w:cs="Calibri"/>
          <w:sz w:val="22"/>
          <w:szCs w:val="22"/>
        </w:rPr>
      </w:pPr>
    </w:p>
    <w:p w:rsidR="00590110" w:rsidRPr="00405A5E" w:rsidRDefault="00590110" w:rsidP="00590110">
      <w:pPr>
        <w:jc w:val="right"/>
        <w:rPr>
          <w:rFonts w:ascii="Calibri" w:hAnsi="Calibri" w:cs="Calibri"/>
          <w:sz w:val="22"/>
          <w:szCs w:val="22"/>
        </w:rPr>
      </w:pPr>
      <w:r>
        <w:rPr>
          <w:rFonts w:ascii="Calibri" w:hAnsi="Calibri" w:cs="Calibri"/>
          <w:sz w:val="22"/>
          <w:szCs w:val="22"/>
        </w:rPr>
        <w:t>Local, data e ano.</w:t>
      </w:r>
    </w:p>
    <w:p w:rsidR="00590110" w:rsidRPr="00405A5E" w:rsidRDefault="00590110" w:rsidP="00590110">
      <w:pPr>
        <w:tabs>
          <w:tab w:val="num" w:pos="360"/>
        </w:tabs>
        <w:ind w:left="360" w:hanging="360"/>
        <w:jc w:val="both"/>
        <w:rPr>
          <w:rFonts w:ascii="Calibri" w:hAnsi="Calibri" w:cs="Calibri"/>
          <w:sz w:val="22"/>
          <w:szCs w:val="22"/>
        </w:rPr>
      </w:pPr>
      <w:r w:rsidRPr="00405A5E">
        <w:rPr>
          <w:rFonts w:ascii="Calibri" w:hAnsi="Calibri" w:cs="Calibri"/>
          <w:sz w:val="22"/>
          <w:szCs w:val="22"/>
        </w:rPr>
        <w:tab/>
      </w:r>
    </w:p>
    <w:p w:rsidR="00590110" w:rsidRPr="00405A5E" w:rsidRDefault="00590110" w:rsidP="00590110">
      <w:pPr>
        <w:spacing w:line="360" w:lineRule="auto"/>
        <w:jc w:val="center"/>
        <w:rPr>
          <w:rFonts w:ascii="Calibri" w:hAnsi="Calibri" w:cs="Calibri"/>
          <w:sz w:val="22"/>
          <w:szCs w:val="22"/>
        </w:rPr>
      </w:pPr>
      <w:r>
        <w:rPr>
          <w:rFonts w:ascii="Calibri" w:hAnsi="Calibri" w:cs="Calibri"/>
          <w:sz w:val="22"/>
          <w:szCs w:val="22"/>
        </w:rPr>
        <w:t>_______________________________________</w:t>
      </w:r>
    </w:p>
    <w:p w:rsidR="00590110" w:rsidRPr="00405A5E" w:rsidRDefault="00590110" w:rsidP="00590110">
      <w:pPr>
        <w:jc w:val="center"/>
        <w:rPr>
          <w:rFonts w:ascii="Calibri" w:hAnsi="Calibri" w:cs="Calibri"/>
          <w:sz w:val="22"/>
          <w:szCs w:val="22"/>
        </w:rPr>
      </w:pPr>
      <w:r w:rsidRPr="00405A5E">
        <w:rPr>
          <w:rFonts w:ascii="Calibri" w:hAnsi="Calibri" w:cs="Calibri"/>
          <w:sz w:val="22"/>
          <w:szCs w:val="22"/>
        </w:rPr>
        <w:t>Nome do Representante Legal</w:t>
      </w:r>
    </w:p>
    <w:p w:rsidR="00590110" w:rsidRDefault="00590110" w:rsidP="00590110">
      <w:pPr>
        <w:jc w:val="center"/>
        <w:rPr>
          <w:rFonts w:ascii="Calibri" w:hAnsi="Calibri" w:cs="Calibri"/>
          <w:sz w:val="22"/>
          <w:szCs w:val="22"/>
        </w:rPr>
      </w:pPr>
      <w:r w:rsidRPr="00405A5E">
        <w:rPr>
          <w:rFonts w:ascii="Calibri" w:hAnsi="Calibri" w:cs="Calibri"/>
          <w:sz w:val="22"/>
          <w:szCs w:val="22"/>
        </w:rPr>
        <w:t>Nome da Empresa</w:t>
      </w:r>
    </w:p>
    <w:p w:rsidR="00590110" w:rsidRDefault="00590110" w:rsidP="00590110">
      <w:pPr>
        <w:jc w:val="center"/>
        <w:rPr>
          <w:rFonts w:ascii="Calibri" w:hAnsi="Calibri" w:cs="Calibri"/>
          <w:sz w:val="22"/>
          <w:szCs w:val="22"/>
        </w:rPr>
      </w:pPr>
    </w:p>
    <w:p w:rsidR="00590110" w:rsidRDefault="00590110" w:rsidP="00590110">
      <w:pPr>
        <w:jc w:val="center"/>
        <w:rPr>
          <w:rFonts w:ascii="Calibri" w:hAnsi="Calibri" w:cs="Calibri"/>
          <w:sz w:val="22"/>
          <w:szCs w:val="22"/>
        </w:rPr>
      </w:pPr>
    </w:p>
    <w:p w:rsidR="00590110" w:rsidRDefault="00590110" w:rsidP="00590110">
      <w:pPr>
        <w:jc w:val="center"/>
        <w:rPr>
          <w:rFonts w:ascii="Calibri" w:hAnsi="Calibri" w:cs="Calibri"/>
          <w:sz w:val="22"/>
          <w:szCs w:val="22"/>
        </w:rPr>
      </w:pPr>
    </w:p>
    <w:p w:rsidR="00590110" w:rsidRPr="00BD279B" w:rsidRDefault="00590110" w:rsidP="00590110">
      <w:pPr>
        <w:jc w:val="center"/>
        <w:rPr>
          <w:rFonts w:ascii="Calibri" w:hAnsi="Calibri" w:cs="Calibri"/>
          <w:b/>
          <w:color w:val="FF0000"/>
          <w:sz w:val="22"/>
          <w:szCs w:val="22"/>
        </w:rPr>
      </w:pPr>
    </w:p>
    <w:p w:rsidR="00590110" w:rsidRPr="00BD279B" w:rsidRDefault="00590110" w:rsidP="00590110">
      <w:pPr>
        <w:jc w:val="center"/>
        <w:rPr>
          <w:rFonts w:ascii="Calibri" w:hAnsi="Calibri" w:cs="Calibri"/>
          <w:b/>
          <w:color w:val="FF0000"/>
          <w:sz w:val="22"/>
          <w:szCs w:val="22"/>
        </w:rPr>
      </w:pPr>
      <w:r>
        <w:rPr>
          <w:rFonts w:ascii="Calibri" w:hAnsi="Calibri" w:cs="Calibri"/>
          <w:b/>
          <w:color w:val="FF0000"/>
          <w:sz w:val="22"/>
          <w:szCs w:val="22"/>
        </w:rPr>
        <w:t xml:space="preserve">OBS: </w:t>
      </w:r>
      <w:r w:rsidRPr="00BD279B">
        <w:rPr>
          <w:rFonts w:ascii="Calibri" w:hAnsi="Calibri" w:cs="Calibri"/>
          <w:b/>
          <w:color w:val="FF0000"/>
          <w:sz w:val="22"/>
          <w:szCs w:val="22"/>
        </w:rPr>
        <w:t xml:space="preserve">A EMPRESA </w:t>
      </w:r>
      <w:r>
        <w:rPr>
          <w:rFonts w:ascii="Calibri" w:hAnsi="Calibri" w:cs="Calibri"/>
          <w:b/>
          <w:color w:val="FF0000"/>
          <w:sz w:val="22"/>
          <w:szCs w:val="22"/>
        </w:rPr>
        <w:t xml:space="preserve">LICITANTE </w:t>
      </w:r>
      <w:r w:rsidRPr="00BD279B">
        <w:rPr>
          <w:rFonts w:ascii="Calibri" w:hAnsi="Calibri" w:cs="Calibri"/>
          <w:b/>
          <w:color w:val="FF0000"/>
          <w:sz w:val="22"/>
          <w:szCs w:val="22"/>
        </w:rPr>
        <w:t>DEVERÁ APRESENTAR PROPOSTA REFERENTE AO(S) LOTE(S) EM QUE A MESMA IRÁ PARTICIPAR, CONFORME MODELO APRESENTADO</w:t>
      </w:r>
      <w:r>
        <w:rPr>
          <w:rFonts w:ascii="Calibri" w:hAnsi="Calibri" w:cs="Calibri"/>
          <w:b/>
          <w:color w:val="FF0000"/>
          <w:sz w:val="22"/>
          <w:szCs w:val="22"/>
        </w:rPr>
        <w:t>.</w:t>
      </w:r>
    </w:p>
    <w:p w:rsidR="00590110" w:rsidRDefault="00590110" w:rsidP="00590110">
      <w:pPr>
        <w:jc w:val="center"/>
        <w:rPr>
          <w:rFonts w:ascii="Calibri" w:hAnsi="Calibri" w:cs="Calibri"/>
          <w:sz w:val="22"/>
          <w:szCs w:val="22"/>
        </w:rPr>
      </w:pPr>
    </w:p>
    <w:p w:rsidR="00590110" w:rsidRDefault="00590110" w:rsidP="00590110">
      <w:pPr>
        <w:jc w:val="center"/>
        <w:rPr>
          <w:rFonts w:ascii="Calibri" w:hAnsi="Calibri" w:cs="Calibri"/>
          <w:sz w:val="22"/>
          <w:szCs w:val="22"/>
        </w:rPr>
      </w:pPr>
    </w:p>
    <w:p w:rsidR="00590110" w:rsidRDefault="00590110" w:rsidP="00590110">
      <w:pPr>
        <w:jc w:val="center"/>
        <w:rPr>
          <w:rFonts w:ascii="Calibri" w:hAnsi="Calibri" w:cs="Calibri"/>
          <w:sz w:val="22"/>
          <w:szCs w:val="22"/>
        </w:rPr>
      </w:pPr>
    </w:p>
    <w:p w:rsidR="00590110" w:rsidRDefault="00590110" w:rsidP="00590110">
      <w:pPr>
        <w:rPr>
          <w:rFonts w:ascii="Calibri" w:hAnsi="Calibri" w:cs="Calibri"/>
          <w:sz w:val="22"/>
          <w:szCs w:val="22"/>
        </w:rPr>
      </w:pPr>
    </w:p>
    <w:p w:rsidR="00590110" w:rsidRDefault="00590110" w:rsidP="00590110">
      <w:pPr>
        <w:jc w:val="center"/>
        <w:rPr>
          <w:rFonts w:ascii="Calibri" w:hAnsi="Calibri" w:cs="Calibri"/>
          <w:sz w:val="22"/>
          <w:szCs w:val="22"/>
        </w:rPr>
      </w:pPr>
    </w:p>
    <w:p w:rsidR="00590110" w:rsidRDefault="00590110" w:rsidP="00590110">
      <w:pPr>
        <w:jc w:val="center"/>
        <w:rPr>
          <w:rFonts w:ascii="Calibri" w:hAnsi="Calibri" w:cs="Calibri"/>
          <w:sz w:val="22"/>
          <w:szCs w:val="22"/>
        </w:rPr>
      </w:pPr>
    </w:p>
    <w:p w:rsidR="00590110" w:rsidRPr="007D05A2" w:rsidRDefault="00590110" w:rsidP="00590110">
      <w:pPr>
        <w:jc w:val="center"/>
        <w:rPr>
          <w:rFonts w:ascii="Calibri" w:hAnsi="Calibri" w:cs="Calibri"/>
          <w:b/>
          <w:szCs w:val="24"/>
        </w:rPr>
      </w:pPr>
      <w:r w:rsidRPr="007D05A2">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
    <w:p w:rsidR="00590110" w:rsidRPr="002B207B" w:rsidRDefault="00590110" w:rsidP="00590110">
      <w:pPr>
        <w:autoSpaceDE w:val="0"/>
        <w:autoSpaceDN w:val="0"/>
        <w:adjustRightInd w:val="0"/>
        <w:ind w:left="426" w:hanging="426"/>
        <w:jc w:val="center"/>
        <w:rPr>
          <w:rFonts w:ascii="Calibri" w:hAnsi="Calibri" w:cs="Calibri"/>
          <w:b/>
          <w:sz w:val="22"/>
          <w:szCs w:val="22"/>
        </w:rPr>
      </w:pPr>
      <w:r>
        <w:rPr>
          <w:rFonts w:ascii="Calibri" w:hAnsi="Calibri" w:cs="Calibri"/>
          <w:b/>
          <w:sz w:val="22"/>
          <w:szCs w:val="22"/>
        </w:rPr>
        <w:br w:type="page"/>
      </w:r>
      <w:r w:rsidRPr="002B207B">
        <w:rPr>
          <w:rFonts w:ascii="Calibri" w:hAnsi="Calibri" w:cs="Calibri"/>
          <w:b/>
          <w:sz w:val="22"/>
          <w:szCs w:val="22"/>
        </w:rPr>
        <w:lastRenderedPageBreak/>
        <w:t>ANEXO I</w:t>
      </w:r>
      <w:r>
        <w:rPr>
          <w:rFonts w:ascii="Calibri" w:hAnsi="Calibri" w:cs="Calibri"/>
          <w:b/>
          <w:sz w:val="22"/>
          <w:szCs w:val="22"/>
        </w:rPr>
        <w:t>II</w:t>
      </w:r>
    </w:p>
    <w:p w:rsidR="00590110" w:rsidRPr="00E76443" w:rsidRDefault="00590110" w:rsidP="00590110">
      <w:pPr>
        <w:jc w:val="center"/>
        <w:rPr>
          <w:rFonts w:ascii="Calibri" w:hAnsi="Calibri" w:cs="Calibri"/>
          <w:b/>
          <w:sz w:val="22"/>
          <w:szCs w:val="22"/>
        </w:rPr>
      </w:pPr>
      <w:r w:rsidRPr="00E76443">
        <w:rPr>
          <w:rFonts w:ascii="Calibri" w:hAnsi="Calibri" w:cs="Calibri"/>
          <w:b/>
          <w:sz w:val="22"/>
          <w:szCs w:val="22"/>
        </w:rPr>
        <w:t>PREGÃO Nº 0</w:t>
      </w:r>
      <w:r>
        <w:rPr>
          <w:rFonts w:ascii="Calibri" w:hAnsi="Calibri" w:cs="Calibri"/>
          <w:b/>
          <w:sz w:val="22"/>
          <w:szCs w:val="22"/>
        </w:rPr>
        <w:t>34</w:t>
      </w:r>
      <w:r w:rsidRPr="00E76443">
        <w:rPr>
          <w:rFonts w:ascii="Calibri" w:hAnsi="Calibri" w:cs="Calibri"/>
          <w:b/>
          <w:sz w:val="22"/>
          <w:szCs w:val="22"/>
        </w:rPr>
        <w:t>/2014</w:t>
      </w:r>
    </w:p>
    <w:p w:rsidR="00590110" w:rsidRPr="00A4337F" w:rsidRDefault="00590110" w:rsidP="00590110">
      <w:pPr>
        <w:pStyle w:val="Corpodetexto"/>
        <w:jc w:val="center"/>
        <w:rPr>
          <w:rFonts w:ascii="Calibri" w:hAnsi="Calibri" w:cs="Calibri"/>
          <w:sz w:val="22"/>
          <w:szCs w:val="22"/>
          <w:u w:val="single"/>
        </w:rPr>
      </w:pPr>
      <w:r w:rsidRPr="00E76443">
        <w:rPr>
          <w:rFonts w:ascii="Calibri" w:hAnsi="Calibri" w:cs="Calibri"/>
          <w:sz w:val="22"/>
          <w:szCs w:val="22"/>
          <w:u w:val="single"/>
        </w:rPr>
        <w:t>DECLARAÇÃO AO NÃO EMPREGO DE MENORES</w:t>
      </w:r>
      <w:r w:rsidRPr="00A4337F">
        <w:rPr>
          <w:rFonts w:ascii="Calibri" w:hAnsi="Calibri" w:cs="Calibri"/>
          <w:sz w:val="22"/>
          <w:szCs w:val="22"/>
          <w:u w:val="single"/>
        </w:rPr>
        <w:t xml:space="preserve"> </w:t>
      </w:r>
    </w:p>
    <w:p w:rsidR="00590110" w:rsidRPr="00A4337F" w:rsidRDefault="00590110" w:rsidP="00590110">
      <w:pPr>
        <w:rPr>
          <w:rFonts w:ascii="Calibri" w:hAnsi="Calibri" w:cs="Calibri"/>
          <w:sz w:val="22"/>
          <w:szCs w:val="22"/>
        </w:rPr>
      </w:pPr>
    </w:p>
    <w:p w:rsidR="00590110" w:rsidRPr="00A4337F" w:rsidRDefault="00590110" w:rsidP="00590110">
      <w:pPr>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r w:rsidRPr="00A4337F">
        <w:rPr>
          <w:rFonts w:ascii="Calibri" w:hAnsi="Calibri" w:cs="Calibri"/>
          <w:sz w:val="22"/>
          <w:szCs w:val="22"/>
        </w:rPr>
        <w:t xml:space="preserve">O interessado abaixo identificado DECLARA, para fins do disposto no inciso XXXIII do art. 7° da Constituição Federal, de </w:t>
      </w:r>
      <w:proofErr w:type="gramStart"/>
      <w:r w:rsidRPr="00A4337F">
        <w:rPr>
          <w:rFonts w:ascii="Calibri" w:hAnsi="Calibri" w:cs="Calibri"/>
          <w:sz w:val="22"/>
          <w:szCs w:val="22"/>
        </w:rPr>
        <w:t>5</w:t>
      </w:r>
      <w:proofErr w:type="gramEnd"/>
      <w:r w:rsidRPr="00A4337F">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r>
        <w:rPr>
          <w:rFonts w:ascii="Calibri" w:hAnsi="Calibri" w:cs="Calibri"/>
          <w:sz w:val="22"/>
          <w:szCs w:val="22"/>
        </w:rPr>
        <w:t>)</w:t>
      </w:r>
      <w:r w:rsidRPr="00A4337F">
        <w:rPr>
          <w:rFonts w:ascii="Calibri" w:hAnsi="Calibri" w:cs="Calibri"/>
          <w:sz w:val="22"/>
          <w:szCs w:val="22"/>
        </w:rPr>
        <w:t>.</w:t>
      </w:r>
    </w:p>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590110" w:rsidRPr="002B207B" w:rsidTr="00B3358D">
        <w:trPr>
          <w:trHeight w:val="620"/>
        </w:trPr>
        <w:tc>
          <w:tcPr>
            <w:tcW w:w="8644" w:type="dxa"/>
            <w:gridSpan w:val="2"/>
            <w:shd w:val="clear" w:color="auto" w:fill="auto"/>
            <w:vAlign w:val="center"/>
          </w:tcPr>
          <w:p w:rsidR="00590110" w:rsidRPr="002B207B" w:rsidRDefault="00590110" w:rsidP="00B3358D">
            <w:pPr>
              <w:jc w:val="center"/>
              <w:rPr>
                <w:rFonts w:ascii="Calibri" w:hAnsi="Calibri" w:cs="Calibri"/>
                <w:sz w:val="22"/>
                <w:szCs w:val="22"/>
              </w:rPr>
            </w:pPr>
            <w:r w:rsidRPr="002B207B">
              <w:rPr>
                <w:rFonts w:ascii="Calibri" w:hAnsi="Calibri" w:cs="Calibri"/>
                <w:sz w:val="22"/>
                <w:szCs w:val="22"/>
              </w:rPr>
              <w:t>IDENTIFICAÇÃO</w:t>
            </w:r>
          </w:p>
        </w:tc>
      </w:tr>
      <w:tr w:rsidR="00590110" w:rsidRPr="002B207B" w:rsidTr="00B3358D">
        <w:trPr>
          <w:trHeight w:val="519"/>
        </w:trPr>
        <w:tc>
          <w:tcPr>
            <w:tcW w:w="4322" w:type="dxa"/>
            <w:shd w:val="clear" w:color="auto" w:fill="auto"/>
          </w:tcPr>
          <w:p w:rsidR="00590110" w:rsidRPr="002B207B" w:rsidRDefault="00590110" w:rsidP="00B3358D">
            <w:pPr>
              <w:jc w:val="both"/>
              <w:rPr>
                <w:rFonts w:ascii="Calibri" w:hAnsi="Calibri" w:cs="Calibri"/>
                <w:sz w:val="22"/>
                <w:szCs w:val="22"/>
              </w:rPr>
            </w:pPr>
            <w:r w:rsidRPr="002B207B">
              <w:rPr>
                <w:rFonts w:ascii="Calibri" w:hAnsi="Calibri" w:cs="Calibri"/>
                <w:sz w:val="22"/>
                <w:szCs w:val="22"/>
              </w:rPr>
              <w:t>Empresa:</w:t>
            </w:r>
          </w:p>
        </w:tc>
        <w:tc>
          <w:tcPr>
            <w:tcW w:w="4322" w:type="dxa"/>
            <w:shd w:val="clear" w:color="auto" w:fill="auto"/>
          </w:tcPr>
          <w:p w:rsidR="00590110" w:rsidRPr="002B207B" w:rsidRDefault="00590110" w:rsidP="00B3358D">
            <w:pPr>
              <w:jc w:val="both"/>
              <w:rPr>
                <w:rFonts w:ascii="Calibri" w:hAnsi="Calibri" w:cs="Calibri"/>
                <w:sz w:val="22"/>
                <w:szCs w:val="22"/>
              </w:rPr>
            </w:pPr>
            <w:r w:rsidRPr="002B207B">
              <w:rPr>
                <w:rFonts w:ascii="Calibri" w:hAnsi="Calibri" w:cs="Calibri"/>
                <w:sz w:val="22"/>
                <w:szCs w:val="22"/>
              </w:rPr>
              <w:t>CNPJ:</w:t>
            </w:r>
          </w:p>
        </w:tc>
      </w:tr>
      <w:tr w:rsidR="00590110" w:rsidRPr="002B207B" w:rsidTr="00B3358D">
        <w:trPr>
          <w:trHeight w:val="527"/>
        </w:trPr>
        <w:tc>
          <w:tcPr>
            <w:tcW w:w="4322" w:type="dxa"/>
            <w:shd w:val="clear" w:color="auto" w:fill="auto"/>
          </w:tcPr>
          <w:p w:rsidR="00590110" w:rsidRPr="002B207B" w:rsidRDefault="00590110" w:rsidP="00B3358D">
            <w:pPr>
              <w:jc w:val="both"/>
              <w:rPr>
                <w:rFonts w:ascii="Calibri" w:hAnsi="Calibri" w:cs="Calibri"/>
                <w:sz w:val="22"/>
                <w:szCs w:val="22"/>
              </w:rPr>
            </w:pPr>
            <w:r w:rsidRPr="002B207B">
              <w:rPr>
                <w:rFonts w:ascii="Calibri" w:hAnsi="Calibri" w:cs="Calibri"/>
                <w:sz w:val="22"/>
                <w:szCs w:val="22"/>
              </w:rPr>
              <w:t>Signatário(s):</w:t>
            </w:r>
          </w:p>
        </w:tc>
        <w:tc>
          <w:tcPr>
            <w:tcW w:w="4322" w:type="dxa"/>
            <w:shd w:val="clear" w:color="auto" w:fill="auto"/>
          </w:tcPr>
          <w:p w:rsidR="00590110" w:rsidRPr="002B207B" w:rsidRDefault="00590110" w:rsidP="00B3358D">
            <w:pPr>
              <w:jc w:val="both"/>
              <w:rPr>
                <w:rFonts w:ascii="Calibri" w:hAnsi="Calibri" w:cs="Calibri"/>
                <w:sz w:val="22"/>
                <w:szCs w:val="22"/>
              </w:rPr>
            </w:pPr>
            <w:r w:rsidRPr="002B207B">
              <w:rPr>
                <w:rFonts w:ascii="Calibri" w:hAnsi="Calibri" w:cs="Calibri"/>
                <w:sz w:val="22"/>
                <w:szCs w:val="22"/>
              </w:rPr>
              <w:t>CPF:</w:t>
            </w:r>
          </w:p>
        </w:tc>
      </w:tr>
    </w:tbl>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r w:rsidRPr="00A4337F">
        <w:rPr>
          <w:rFonts w:ascii="Calibri" w:hAnsi="Calibri" w:cs="Calibri"/>
          <w:sz w:val="22"/>
          <w:szCs w:val="22"/>
        </w:rPr>
        <w:tab/>
        <w:t>Ressalva: emprega menor, a partir de quatorze anos, na condição de aprendiz?</w:t>
      </w:r>
    </w:p>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590110" w:rsidRPr="002B207B" w:rsidTr="00B3358D">
        <w:tc>
          <w:tcPr>
            <w:tcW w:w="1514" w:type="dxa"/>
            <w:shd w:val="clear" w:color="auto" w:fill="auto"/>
          </w:tcPr>
          <w:p w:rsidR="00590110" w:rsidRPr="002B207B" w:rsidRDefault="00590110" w:rsidP="00B3358D">
            <w:pPr>
              <w:jc w:val="center"/>
              <w:rPr>
                <w:rFonts w:ascii="Calibri" w:hAnsi="Calibri" w:cs="Calibri"/>
                <w:sz w:val="22"/>
                <w:szCs w:val="22"/>
              </w:rPr>
            </w:pPr>
            <w:r w:rsidRPr="002B207B">
              <w:rPr>
                <w:rFonts w:ascii="Calibri" w:hAnsi="Calibri" w:cs="Calibri"/>
                <w:sz w:val="22"/>
                <w:szCs w:val="22"/>
              </w:rPr>
              <w:t>SIM</w:t>
            </w:r>
          </w:p>
        </w:tc>
        <w:tc>
          <w:tcPr>
            <w:tcW w:w="1366" w:type="dxa"/>
            <w:shd w:val="clear" w:color="auto" w:fill="auto"/>
          </w:tcPr>
          <w:p w:rsidR="00590110" w:rsidRPr="002B207B" w:rsidRDefault="00590110" w:rsidP="00B3358D">
            <w:pPr>
              <w:jc w:val="center"/>
              <w:rPr>
                <w:rFonts w:ascii="Calibri" w:hAnsi="Calibri" w:cs="Calibri"/>
                <w:sz w:val="22"/>
                <w:szCs w:val="22"/>
              </w:rPr>
            </w:pPr>
            <w:r w:rsidRPr="002B207B">
              <w:rPr>
                <w:rFonts w:ascii="Calibri" w:hAnsi="Calibri" w:cs="Calibri"/>
                <w:sz w:val="22"/>
                <w:szCs w:val="22"/>
              </w:rPr>
              <w:t>NÃO</w:t>
            </w:r>
          </w:p>
        </w:tc>
      </w:tr>
      <w:tr w:rsidR="00590110" w:rsidRPr="002B207B" w:rsidTr="00B3358D">
        <w:trPr>
          <w:trHeight w:val="386"/>
        </w:trPr>
        <w:tc>
          <w:tcPr>
            <w:tcW w:w="1514" w:type="dxa"/>
            <w:shd w:val="clear" w:color="auto" w:fill="auto"/>
          </w:tcPr>
          <w:p w:rsidR="00590110" w:rsidRPr="002B207B" w:rsidRDefault="00590110" w:rsidP="00B3358D">
            <w:pPr>
              <w:jc w:val="both"/>
              <w:rPr>
                <w:rFonts w:ascii="Calibri" w:hAnsi="Calibri" w:cs="Calibri"/>
                <w:sz w:val="22"/>
                <w:szCs w:val="22"/>
              </w:rPr>
            </w:pPr>
          </w:p>
        </w:tc>
        <w:tc>
          <w:tcPr>
            <w:tcW w:w="1366" w:type="dxa"/>
            <w:shd w:val="clear" w:color="auto" w:fill="auto"/>
          </w:tcPr>
          <w:p w:rsidR="00590110" w:rsidRPr="002B207B" w:rsidRDefault="00590110" w:rsidP="00B3358D">
            <w:pPr>
              <w:jc w:val="both"/>
              <w:rPr>
                <w:rFonts w:ascii="Calibri" w:hAnsi="Calibri" w:cs="Calibri"/>
                <w:sz w:val="22"/>
                <w:szCs w:val="22"/>
              </w:rPr>
            </w:pPr>
          </w:p>
        </w:tc>
      </w:tr>
    </w:tbl>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p>
    <w:p w:rsidR="00590110" w:rsidRPr="00A4337F" w:rsidRDefault="00590110" w:rsidP="00590110">
      <w:pPr>
        <w:ind w:firstLine="708"/>
        <w:jc w:val="both"/>
        <w:rPr>
          <w:rFonts w:ascii="Calibri" w:hAnsi="Calibri" w:cs="Calibri"/>
          <w:sz w:val="22"/>
          <w:szCs w:val="22"/>
        </w:rPr>
      </w:pPr>
    </w:p>
    <w:p w:rsidR="00590110" w:rsidRPr="00A4337F" w:rsidRDefault="00590110" w:rsidP="00590110">
      <w:pPr>
        <w:jc w:val="right"/>
        <w:rPr>
          <w:rFonts w:ascii="Calibri" w:hAnsi="Calibri" w:cs="Calibri"/>
          <w:sz w:val="22"/>
          <w:szCs w:val="22"/>
        </w:rPr>
      </w:pPr>
      <w:r w:rsidRPr="00A4337F">
        <w:rPr>
          <w:rFonts w:ascii="Calibri" w:hAnsi="Calibri" w:cs="Calibri"/>
          <w:sz w:val="22"/>
          <w:szCs w:val="22"/>
        </w:rPr>
        <w:t>Localidade, __________</w:t>
      </w:r>
      <w:r>
        <w:rPr>
          <w:rFonts w:ascii="Calibri" w:hAnsi="Calibri" w:cs="Calibri"/>
          <w:sz w:val="22"/>
          <w:szCs w:val="22"/>
        </w:rPr>
        <w:t>_________ (dia) de (mês) de 2014</w:t>
      </w:r>
      <w:r w:rsidRPr="00A4337F">
        <w:rPr>
          <w:rFonts w:ascii="Calibri" w:hAnsi="Calibri" w:cs="Calibri"/>
          <w:sz w:val="22"/>
          <w:szCs w:val="22"/>
        </w:rPr>
        <w:t>.</w:t>
      </w:r>
    </w:p>
    <w:p w:rsidR="00590110" w:rsidRPr="00A4337F" w:rsidRDefault="00590110" w:rsidP="00590110">
      <w:pPr>
        <w:jc w:val="right"/>
        <w:rPr>
          <w:rFonts w:ascii="Calibri" w:hAnsi="Calibri" w:cs="Calibri"/>
          <w:sz w:val="22"/>
          <w:szCs w:val="22"/>
        </w:rPr>
      </w:pPr>
    </w:p>
    <w:p w:rsidR="00590110" w:rsidRPr="00A4337F" w:rsidRDefault="00590110" w:rsidP="00590110">
      <w:pPr>
        <w:jc w:val="right"/>
        <w:rPr>
          <w:rFonts w:ascii="Calibri" w:hAnsi="Calibri" w:cs="Calibri"/>
          <w:sz w:val="22"/>
          <w:szCs w:val="22"/>
        </w:rPr>
      </w:pPr>
    </w:p>
    <w:p w:rsidR="00590110" w:rsidRPr="00A4337F" w:rsidRDefault="00590110" w:rsidP="00590110">
      <w:pPr>
        <w:jc w:val="right"/>
        <w:rPr>
          <w:rFonts w:ascii="Calibri" w:hAnsi="Calibri" w:cs="Calibri"/>
          <w:sz w:val="22"/>
          <w:szCs w:val="22"/>
        </w:rPr>
      </w:pPr>
    </w:p>
    <w:p w:rsidR="00590110" w:rsidRPr="00A4337F" w:rsidRDefault="00590110" w:rsidP="00590110">
      <w:pPr>
        <w:jc w:val="right"/>
        <w:rPr>
          <w:rFonts w:ascii="Calibri" w:hAnsi="Calibri" w:cs="Calibri"/>
          <w:sz w:val="22"/>
          <w:szCs w:val="22"/>
        </w:rPr>
      </w:pPr>
    </w:p>
    <w:p w:rsidR="00590110" w:rsidRPr="00A4337F" w:rsidRDefault="00590110" w:rsidP="00590110">
      <w:pPr>
        <w:jc w:val="center"/>
        <w:rPr>
          <w:rFonts w:ascii="Calibri" w:hAnsi="Calibri" w:cs="Calibri"/>
          <w:sz w:val="22"/>
          <w:szCs w:val="22"/>
        </w:rPr>
      </w:pPr>
      <w:r w:rsidRPr="00A4337F">
        <w:rPr>
          <w:rFonts w:ascii="Calibri" w:hAnsi="Calibri" w:cs="Calibri"/>
          <w:sz w:val="22"/>
          <w:szCs w:val="22"/>
        </w:rPr>
        <w:t>______________________________________________</w:t>
      </w:r>
    </w:p>
    <w:p w:rsidR="00590110" w:rsidRPr="00A4337F" w:rsidRDefault="00590110" w:rsidP="00590110">
      <w:pPr>
        <w:jc w:val="center"/>
        <w:rPr>
          <w:rFonts w:ascii="Calibri" w:hAnsi="Calibri" w:cs="Calibri"/>
          <w:sz w:val="22"/>
          <w:szCs w:val="22"/>
        </w:rPr>
      </w:pPr>
    </w:p>
    <w:p w:rsidR="00590110" w:rsidRPr="00A4337F" w:rsidRDefault="00590110" w:rsidP="00590110">
      <w:pPr>
        <w:jc w:val="center"/>
        <w:rPr>
          <w:rFonts w:ascii="Calibri" w:hAnsi="Calibri" w:cs="Calibri"/>
          <w:sz w:val="22"/>
          <w:szCs w:val="22"/>
        </w:rPr>
      </w:pPr>
      <w:r w:rsidRPr="00A4337F">
        <w:rPr>
          <w:rFonts w:ascii="Calibri" w:hAnsi="Calibri" w:cs="Calibri"/>
          <w:sz w:val="22"/>
          <w:szCs w:val="22"/>
        </w:rPr>
        <w:t>(Nome do Representante Legal)</w:t>
      </w:r>
    </w:p>
    <w:p w:rsidR="00590110" w:rsidRPr="00A4337F" w:rsidRDefault="00590110" w:rsidP="00590110">
      <w:pPr>
        <w:jc w:val="center"/>
        <w:rPr>
          <w:rFonts w:ascii="Calibri" w:hAnsi="Calibri" w:cs="Calibri"/>
          <w:sz w:val="22"/>
          <w:szCs w:val="22"/>
        </w:rPr>
      </w:pPr>
      <w:r w:rsidRPr="00A4337F">
        <w:rPr>
          <w:rFonts w:ascii="Calibri" w:hAnsi="Calibri" w:cs="Calibri"/>
          <w:sz w:val="22"/>
          <w:szCs w:val="22"/>
        </w:rPr>
        <w:t>(Número do CPF)</w:t>
      </w:r>
    </w:p>
    <w:p w:rsidR="00590110" w:rsidRPr="00F913D5" w:rsidRDefault="00590110" w:rsidP="00590110">
      <w:pPr>
        <w:rPr>
          <w:rFonts w:cs="Arial"/>
          <w:sz w:val="22"/>
          <w:szCs w:val="22"/>
        </w:rPr>
      </w:pPr>
    </w:p>
    <w:p w:rsidR="00590110" w:rsidRPr="00D5527E" w:rsidRDefault="00590110" w:rsidP="00590110">
      <w:pPr>
        <w:rPr>
          <w:sz w:val="22"/>
          <w:szCs w:val="22"/>
        </w:rPr>
      </w:pPr>
    </w:p>
    <w:p w:rsidR="00590110" w:rsidRDefault="00590110" w:rsidP="00590110">
      <w:pPr>
        <w:pStyle w:val="Corpodetexto"/>
        <w:ind w:left="360"/>
        <w:jc w:val="center"/>
        <w:rPr>
          <w:b w:val="0"/>
          <w:sz w:val="22"/>
          <w:szCs w:val="22"/>
        </w:rPr>
      </w:pPr>
    </w:p>
    <w:p w:rsidR="00590110" w:rsidRDefault="00590110" w:rsidP="00590110">
      <w:pPr>
        <w:pStyle w:val="Corpodetexto"/>
        <w:ind w:left="360"/>
        <w:jc w:val="center"/>
        <w:rPr>
          <w:rFonts w:ascii="Calibri" w:hAnsi="Calibri" w:cs="Calibri"/>
          <w:sz w:val="22"/>
          <w:szCs w:val="24"/>
        </w:rPr>
      </w:pPr>
      <w:r>
        <w:rPr>
          <w:b w:val="0"/>
          <w:sz w:val="22"/>
          <w:szCs w:val="22"/>
        </w:rPr>
        <w:br w:type="page"/>
      </w:r>
      <w:r w:rsidRPr="00535C9C">
        <w:rPr>
          <w:rFonts w:ascii="Calibri" w:hAnsi="Calibri" w:cs="Calibri"/>
          <w:sz w:val="22"/>
          <w:szCs w:val="24"/>
        </w:rPr>
        <w:lastRenderedPageBreak/>
        <w:t>ANEXO IV</w:t>
      </w:r>
    </w:p>
    <w:p w:rsidR="00590110" w:rsidRPr="00E76443" w:rsidRDefault="00590110" w:rsidP="00590110">
      <w:pPr>
        <w:jc w:val="center"/>
        <w:rPr>
          <w:rFonts w:ascii="Calibri" w:hAnsi="Calibri" w:cs="Calibri"/>
          <w:b/>
          <w:sz w:val="22"/>
          <w:szCs w:val="22"/>
        </w:rPr>
      </w:pPr>
      <w:r w:rsidRPr="00E76443">
        <w:rPr>
          <w:rFonts w:ascii="Calibri" w:hAnsi="Calibri" w:cs="Calibri"/>
          <w:b/>
          <w:sz w:val="22"/>
          <w:szCs w:val="22"/>
        </w:rPr>
        <w:t>PREGÃO Nº 0</w:t>
      </w:r>
      <w:r>
        <w:rPr>
          <w:rFonts w:ascii="Calibri" w:hAnsi="Calibri" w:cs="Calibri"/>
          <w:b/>
          <w:sz w:val="22"/>
          <w:szCs w:val="22"/>
        </w:rPr>
        <w:t>34</w:t>
      </w:r>
      <w:r w:rsidRPr="00E76443">
        <w:rPr>
          <w:rFonts w:ascii="Calibri" w:hAnsi="Calibri" w:cs="Calibri"/>
          <w:b/>
          <w:sz w:val="22"/>
          <w:szCs w:val="22"/>
        </w:rPr>
        <w:t>/2014</w:t>
      </w:r>
    </w:p>
    <w:p w:rsidR="00590110" w:rsidRPr="00E76443" w:rsidRDefault="00590110" w:rsidP="00590110">
      <w:pPr>
        <w:autoSpaceDE w:val="0"/>
        <w:autoSpaceDN w:val="0"/>
        <w:adjustRightInd w:val="0"/>
        <w:spacing w:line="360" w:lineRule="auto"/>
        <w:jc w:val="center"/>
        <w:rPr>
          <w:rFonts w:ascii="Calibri" w:hAnsi="Calibri" w:cs="Calibri"/>
          <w:b/>
          <w:sz w:val="22"/>
          <w:szCs w:val="22"/>
        </w:rPr>
      </w:pPr>
      <w:r w:rsidRPr="00E76443">
        <w:rPr>
          <w:rFonts w:ascii="Calibri" w:hAnsi="Calibri" w:cs="Calibri"/>
          <w:b/>
          <w:sz w:val="22"/>
          <w:szCs w:val="22"/>
        </w:rPr>
        <w:t>MODELO DE DECLARAÇÃO DE CONHECIMENTO</w:t>
      </w:r>
    </w:p>
    <w:p w:rsidR="00590110" w:rsidRPr="00E76443" w:rsidRDefault="00590110" w:rsidP="00590110">
      <w:pPr>
        <w:autoSpaceDE w:val="0"/>
        <w:autoSpaceDN w:val="0"/>
        <w:adjustRightInd w:val="0"/>
        <w:spacing w:line="360" w:lineRule="auto"/>
        <w:jc w:val="both"/>
        <w:rPr>
          <w:rFonts w:cs="Arial"/>
          <w:sz w:val="23"/>
          <w:szCs w:val="23"/>
        </w:rPr>
      </w:pPr>
    </w:p>
    <w:p w:rsidR="00590110" w:rsidRPr="00E76443" w:rsidRDefault="00590110" w:rsidP="00590110">
      <w:pPr>
        <w:autoSpaceDE w:val="0"/>
        <w:autoSpaceDN w:val="0"/>
        <w:adjustRightInd w:val="0"/>
        <w:spacing w:line="360" w:lineRule="auto"/>
        <w:jc w:val="both"/>
        <w:rPr>
          <w:rFonts w:cs="Arial"/>
          <w:sz w:val="23"/>
          <w:szCs w:val="23"/>
        </w:rPr>
      </w:pPr>
    </w:p>
    <w:p w:rsidR="00590110" w:rsidRPr="00E76443" w:rsidRDefault="00590110" w:rsidP="00590110">
      <w:pPr>
        <w:autoSpaceDE w:val="0"/>
        <w:autoSpaceDN w:val="0"/>
        <w:adjustRightInd w:val="0"/>
        <w:spacing w:line="360" w:lineRule="auto"/>
        <w:jc w:val="both"/>
        <w:rPr>
          <w:rFonts w:ascii="Calibri" w:hAnsi="Calibri" w:cs="Calibri"/>
          <w:sz w:val="22"/>
          <w:szCs w:val="22"/>
        </w:rPr>
      </w:pPr>
    </w:p>
    <w:p w:rsidR="00590110" w:rsidRPr="00935EE2" w:rsidRDefault="00590110" w:rsidP="00590110">
      <w:pPr>
        <w:spacing w:line="360" w:lineRule="auto"/>
        <w:jc w:val="both"/>
        <w:rPr>
          <w:rFonts w:ascii="Calibri" w:hAnsi="Calibri" w:cs="Calibri"/>
          <w:sz w:val="22"/>
          <w:szCs w:val="22"/>
        </w:rPr>
      </w:pPr>
      <w:r w:rsidRPr="00E76443">
        <w:rPr>
          <w:rFonts w:ascii="Calibri" w:hAnsi="Calibri" w:cs="Calibri"/>
          <w:b/>
          <w:bCs/>
          <w:sz w:val="22"/>
          <w:szCs w:val="22"/>
        </w:rPr>
        <w:t xml:space="preserve">DECLARAMOS, </w:t>
      </w:r>
      <w:r w:rsidRPr="00E76443">
        <w:rPr>
          <w:rFonts w:ascii="Calibri" w:hAnsi="Calibri" w:cs="Calibri"/>
          <w:sz w:val="22"/>
          <w:szCs w:val="22"/>
        </w:rPr>
        <w:t xml:space="preserve">para fins de participação no processo </w:t>
      </w:r>
      <w:r>
        <w:rPr>
          <w:rFonts w:ascii="Calibri" w:hAnsi="Calibri" w:cs="Calibri"/>
          <w:sz w:val="22"/>
          <w:szCs w:val="22"/>
        </w:rPr>
        <w:t>licitatório Pregão N° 034</w:t>
      </w:r>
      <w:r w:rsidRPr="00E76443">
        <w:rPr>
          <w:rFonts w:ascii="Calibri" w:hAnsi="Calibri" w:cs="Calibri"/>
          <w:sz w:val="22"/>
          <w:szCs w:val="22"/>
        </w:rPr>
        <w:t xml:space="preserve">/2014 do SEBRAE/TO, que a licitante _____________ representada legalmente por ______, inscrita no CNPJ sob o nº ___________________________, instalada no endereço _____________________________ _________________________ na cidade de_____________________ - _____, tem conhecimento do local – Parque de Exposições Agropecuária do Munícipio de </w:t>
      </w:r>
      <w:r w:rsidRPr="00E76443">
        <w:rPr>
          <w:rFonts w:ascii="Calibri" w:hAnsi="Calibri" w:cs="Calibri"/>
          <w:b/>
          <w:color w:val="FF0000"/>
          <w:sz w:val="22"/>
          <w:szCs w:val="22"/>
        </w:rPr>
        <w:t>(Inserir o</w:t>
      </w:r>
      <w:r>
        <w:rPr>
          <w:rFonts w:ascii="Calibri" w:hAnsi="Calibri" w:cs="Calibri"/>
          <w:b/>
          <w:color w:val="FF0000"/>
          <w:sz w:val="22"/>
          <w:szCs w:val="22"/>
        </w:rPr>
        <w:t>(s)</w:t>
      </w:r>
      <w:r w:rsidRPr="00E76443">
        <w:rPr>
          <w:rFonts w:ascii="Calibri" w:hAnsi="Calibri" w:cs="Calibri"/>
          <w:b/>
          <w:color w:val="FF0000"/>
          <w:sz w:val="22"/>
          <w:szCs w:val="22"/>
        </w:rPr>
        <w:t xml:space="preserve"> nome</w:t>
      </w:r>
      <w:r>
        <w:rPr>
          <w:rFonts w:ascii="Calibri" w:hAnsi="Calibri" w:cs="Calibri"/>
          <w:b/>
          <w:color w:val="FF0000"/>
          <w:sz w:val="22"/>
          <w:szCs w:val="22"/>
        </w:rPr>
        <w:t>(s)</w:t>
      </w:r>
      <w:r w:rsidRPr="00E76443">
        <w:rPr>
          <w:rFonts w:ascii="Calibri" w:hAnsi="Calibri" w:cs="Calibri"/>
          <w:b/>
          <w:color w:val="FF0000"/>
          <w:sz w:val="22"/>
          <w:szCs w:val="22"/>
        </w:rPr>
        <w:t xml:space="preserve"> do município</w:t>
      </w:r>
      <w:r>
        <w:rPr>
          <w:rFonts w:ascii="Calibri" w:hAnsi="Calibri" w:cs="Calibri"/>
          <w:b/>
          <w:color w:val="FF0000"/>
          <w:sz w:val="22"/>
          <w:szCs w:val="22"/>
        </w:rPr>
        <w:t>(s)</w:t>
      </w:r>
      <w:r w:rsidRPr="00E76443">
        <w:rPr>
          <w:rFonts w:ascii="Calibri" w:hAnsi="Calibri" w:cs="Calibri"/>
          <w:b/>
          <w:color w:val="FF0000"/>
          <w:sz w:val="22"/>
          <w:szCs w:val="22"/>
        </w:rPr>
        <w:t>)</w:t>
      </w:r>
      <w:r w:rsidRPr="00E76443">
        <w:rPr>
          <w:rFonts w:ascii="Calibri" w:hAnsi="Calibri" w:cs="Calibri"/>
          <w:b/>
          <w:sz w:val="22"/>
          <w:szCs w:val="22"/>
        </w:rPr>
        <w:t>,</w:t>
      </w:r>
      <w:r w:rsidRPr="00E76443">
        <w:rPr>
          <w:rFonts w:ascii="Calibri" w:hAnsi="Calibri" w:cs="Calibri"/>
          <w:sz w:val="22"/>
          <w:szCs w:val="22"/>
        </w:rPr>
        <w:t xml:space="preserve"> onde será realizada a Exposição Agropecuária, bem como das </w:t>
      </w:r>
      <w:r w:rsidRPr="00E76443">
        <w:rPr>
          <w:rFonts w:ascii="Calibri" w:hAnsi="Calibri" w:cs="Calibri"/>
          <w:bCs/>
          <w:sz w:val="22"/>
          <w:szCs w:val="22"/>
        </w:rPr>
        <w:t>condições técnicas que condicionam</w:t>
      </w:r>
      <w:r w:rsidRPr="00E76443">
        <w:rPr>
          <w:rFonts w:ascii="Calibri" w:hAnsi="Calibri" w:cs="Calibri"/>
          <w:sz w:val="22"/>
          <w:szCs w:val="22"/>
        </w:rPr>
        <w:t xml:space="preserve">, conforme especificações constantes no Anexo I do Edital </w:t>
      </w:r>
      <w:r>
        <w:rPr>
          <w:rFonts w:ascii="Calibri" w:hAnsi="Calibri" w:cs="Calibri"/>
          <w:sz w:val="22"/>
          <w:szCs w:val="22"/>
        </w:rPr>
        <w:t>Pregão n.º 034</w:t>
      </w:r>
      <w:r w:rsidRPr="00E76443">
        <w:rPr>
          <w:rFonts w:ascii="Calibri" w:hAnsi="Calibri" w:cs="Calibri"/>
          <w:sz w:val="22"/>
          <w:szCs w:val="22"/>
        </w:rPr>
        <w:t>/2014.</w:t>
      </w:r>
    </w:p>
    <w:p w:rsidR="00590110" w:rsidRDefault="00590110" w:rsidP="00590110">
      <w:pPr>
        <w:spacing w:line="360" w:lineRule="auto"/>
        <w:jc w:val="both"/>
        <w:rPr>
          <w:rFonts w:ascii="Calibri" w:hAnsi="Calibri" w:cs="Calibri"/>
          <w:sz w:val="22"/>
          <w:szCs w:val="22"/>
        </w:rPr>
      </w:pPr>
    </w:p>
    <w:p w:rsidR="00590110" w:rsidRPr="00935EE2" w:rsidRDefault="00590110" w:rsidP="00590110">
      <w:pPr>
        <w:jc w:val="right"/>
        <w:rPr>
          <w:rFonts w:ascii="Calibri" w:hAnsi="Calibri" w:cs="Calibri"/>
          <w:sz w:val="22"/>
          <w:szCs w:val="22"/>
        </w:rPr>
      </w:pPr>
      <w:r w:rsidRPr="00935EE2">
        <w:rPr>
          <w:rFonts w:ascii="Calibri" w:hAnsi="Calibri" w:cs="Calibri"/>
          <w:sz w:val="22"/>
          <w:szCs w:val="22"/>
        </w:rPr>
        <w:t xml:space="preserve">Palmas, ___ de ________________ </w:t>
      </w:r>
      <w:proofErr w:type="spellStart"/>
      <w:r w:rsidRPr="00935EE2">
        <w:rPr>
          <w:rFonts w:ascii="Calibri" w:hAnsi="Calibri" w:cs="Calibri"/>
          <w:sz w:val="22"/>
          <w:szCs w:val="22"/>
        </w:rPr>
        <w:t>de</w:t>
      </w:r>
      <w:proofErr w:type="spellEnd"/>
      <w:r w:rsidRPr="00935EE2">
        <w:rPr>
          <w:rFonts w:ascii="Calibri" w:hAnsi="Calibri" w:cs="Calibri"/>
          <w:sz w:val="22"/>
          <w:szCs w:val="22"/>
        </w:rPr>
        <w:t xml:space="preserve"> ______.</w:t>
      </w:r>
    </w:p>
    <w:p w:rsidR="00590110" w:rsidRDefault="00590110" w:rsidP="00590110">
      <w:pPr>
        <w:jc w:val="center"/>
        <w:rPr>
          <w:rFonts w:ascii="Calibri" w:hAnsi="Calibri" w:cs="Calibri"/>
          <w:sz w:val="22"/>
          <w:szCs w:val="22"/>
        </w:rPr>
      </w:pPr>
    </w:p>
    <w:p w:rsidR="00590110" w:rsidRDefault="00590110" w:rsidP="00590110">
      <w:pPr>
        <w:jc w:val="center"/>
        <w:rPr>
          <w:rFonts w:ascii="Calibri" w:hAnsi="Calibri" w:cs="Calibri"/>
          <w:sz w:val="22"/>
          <w:szCs w:val="22"/>
        </w:rPr>
      </w:pPr>
    </w:p>
    <w:p w:rsidR="00590110" w:rsidRDefault="00590110" w:rsidP="00590110">
      <w:pPr>
        <w:jc w:val="center"/>
        <w:rPr>
          <w:rFonts w:ascii="Calibri" w:hAnsi="Calibri" w:cs="Calibri"/>
          <w:sz w:val="22"/>
          <w:szCs w:val="22"/>
        </w:rPr>
      </w:pPr>
    </w:p>
    <w:p w:rsidR="00590110" w:rsidRDefault="00590110" w:rsidP="00590110">
      <w:pPr>
        <w:jc w:val="center"/>
        <w:rPr>
          <w:rFonts w:ascii="Calibri" w:hAnsi="Calibri" w:cs="Calibri"/>
          <w:sz w:val="22"/>
          <w:szCs w:val="22"/>
        </w:rPr>
      </w:pPr>
    </w:p>
    <w:p w:rsidR="00590110" w:rsidRPr="00935EE2" w:rsidRDefault="00590110" w:rsidP="00590110">
      <w:pPr>
        <w:jc w:val="center"/>
        <w:rPr>
          <w:rFonts w:ascii="Calibri" w:hAnsi="Calibri" w:cs="Calibri"/>
          <w:sz w:val="22"/>
          <w:szCs w:val="22"/>
        </w:rPr>
      </w:pPr>
    </w:p>
    <w:p w:rsidR="00590110" w:rsidRPr="00935EE2" w:rsidRDefault="00590110" w:rsidP="00590110">
      <w:pPr>
        <w:jc w:val="center"/>
        <w:rPr>
          <w:rFonts w:ascii="Calibri" w:hAnsi="Calibri" w:cs="Calibri"/>
          <w:sz w:val="22"/>
          <w:szCs w:val="22"/>
        </w:rPr>
      </w:pPr>
    </w:p>
    <w:p w:rsidR="00590110" w:rsidRPr="00935EE2" w:rsidRDefault="00590110" w:rsidP="00590110">
      <w:pPr>
        <w:jc w:val="center"/>
        <w:rPr>
          <w:rFonts w:ascii="Calibri" w:hAnsi="Calibri" w:cs="Calibri"/>
          <w:sz w:val="22"/>
          <w:szCs w:val="22"/>
        </w:rPr>
      </w:pPr>
      <w:r w:rsidRPr="00935EE2">
        <w:rPr>
          <w:rFonts w:ascii="Calibri" w:hAnsi="Calibri" w:cs="Calibri"/>
          <w:sz w:val="22"/>
          <w:szCs w:val="22"/>
        </w:rPr>
        <w:t>___________________________________________________</w:t>
      </w:r>
    </w:p>
    <w:p w:rsidR="00590110" w:rsidRPr="00935EE2" w:rsidRDefault="00590110" w:rsidP="00590110">
      <w:pPr>
        <w:jc w:val="center"/>
        <w:rPr>
          <w:rFonts w:ascii="Calibri" w:hAnsi="Calibri" w:cs="Calibri"/>
          <w:sz w:val="22"/>
          <w:szCs w:val="22"/>
        </w:rPr>
      </w:pPr>
      <w:r w:rsidRPr="00935EE2">
        <w:rPr>
          <w:rFonts w:ascii="Calibri" w:hAnsi="Calibri" w:cs="Calibri"/>
          <w:sz w:val="22"/>
          <w:szCs w:val="22"/>
        </w:rPr>
        <w:t>(assinatura e carimbo</w:t>
      </w:r>
      <w:r>
        <w:rPr>
          <w:rFonts w:ascii="Calibri" w:hAnsi="Calibri" w:cs="Calibri"/>
          <w:sz w:val="22"/>
          <w:szCs w:val="22"/>
        </w:rPr>
        <w:t xml:space="preserve"> de CNPJ</w:t>
      </w:r>
      <w:r w:rsidRPr="00935EE2">
        <w:rPr>
          <w:rFonts w:ascii="Calibri" w:hAnsi="Calibri" w:cs="Calibri"/>
          <w:sz w:val="22"/>
          <w:szCs w:val="22"/>
        </w:rPr>
        <w:t>)</w:t>
      </w:r>
    </w:p>
    <w:p w:rsidR="00590110" w:rsidRDefault="00590110" w:rsidP="00590110">
      <w:pPr>
        <w:spacing w:line="360" w:lineRule="auto"/>
        <w:jc w:val="both"/>
        <w:rPr>
          <w:rFonts w:cs="Arial"/>
        </w:rPr>
      </w:pPr>
      <w:r w:rsidRPr="00BF15DE">
        <w:rPr>
          <w:rFonts w:cs="Arial"/>
        </w:rPr>
        <w:t>.</w:t>
      </w:r>
    </w:p>
    <w:p w:rsidR="00590110" w:rsidRPr="00535C9C" w:rsidRDefault="00590110" w:rsidP="00590110">
      <w:pPr>
        <w:pStyle w:val="Corpodetexto"/>
        <w:ind w:left="360"/>
        <w:jc w:val="center"/>
        <w:rPr>
          <w:rFonts w:ascii="Calibri" w:hAnsi="Calibri" w:cs="Calibri"/>
          <w:sz w:val="22"/>
          <w:szCs w:val="24"/>
        </w:rPr>
      </w:pPr>
      <w:r>
        <w:rPr>
          <w:rFonts w:ascii="Calibri" w:hAnsi="Calibri" w:cs="Calibri"/>
          <w:sz w:val="22"/>
          <w:szCs w:val="24"/>
        </w:rPr>
        <w:br w:type="page"/>
      </w:r>
      <w:r w:rsidRPr="00535C9C">
        <w:rPr>
          <w:rFonts w:ascii="Calibri" w:hAnsi="Calibri" w:cs="Calibri"/>
          <w:sz w:val="22"/>
          <w:szCs w:val="24"/>
        </w:rPr>
        <w:lastRenderedPageBreak/>
        <w:t>ANEXO V</w:t>
      </w:r>
    </w:p>
    <w:p w:rsidR="00590110" w:rsidRPr="00A4337F" w:rsidRDefault="00590110" w:rsidP="00590110">
      <w:pPr>
        <w:ind w:right="-1"/>
        <w:jc w:val="center"/>
        <w:rPr>
          <w:rFonts w:ascii="Calibri" w:hAnsi="Calibri" w:cs="Calibri"/>
          <w:b/>
          <w:sz w:val="22"/>
          <w:szCs w:val="22"/>
        </w:rPr>
      </w:pPr>
      <w:r>
        <w:rPr>
          <w:rFonts w:ascii="Calibri" w:hAnsi="Calibri" w:cs="Calibri"/>
          <w:b/>
          <w:sz w:val="22"/>
          <w:szCs w:val="22"/>
        </w:rPr>
        <w:t>PREGÃO Nº 034</w:t>
      </w:r>
      <w:r w:rsidRPr="00E76443">
        <w:rPr>
          <w:rFonts w:ascii="Calibri" w:hAnsi="Calibri" w:cs="Calibri"/>
          <w:b/>
          <w:sz w:val="22"/>
          <w:szCs w:val="22"/>
        </w:rPr>
        <w:t>/2014</w:t>
      </w:r>
    </w:p>
    <w:p w:rsidR="00590110" w:rsidRPr="00405A5E" w:rsidRDefault="00590110" w:rsidP="00590110">
      <w:pPr>
        <w:pStyle w:val="Corpodetexto"/>
        <w:jc w:val="center"/>
        <w:rPr>
          <w:rFonts w:ascii="Calibri" w:hAnsi="Calibri" w:cs="Calibri"/>
          <w:sz w:val="22"/>
          <w:szCs w:val="22"/>
        </w:rPr>
      </w:pPr>
      <w:r w:rsidRPr="00405A5E">
        <w:rPr>
          <w:rFonts w:ascii="Calibri" w:hAnsi="Calibri" w:cs="Calibri"/>
          <w:sz w:val="22"/>
          <w:szCs w:val="22"/>
        </w:rPr>
        <w:t xml:space="preserve">DECLARAÇÃO DO PORTE DA EMPRESA </w:t>
      </w:r>
    </w:p>
    <w:p w:rsidR="00590110" w:rsidRPr="00405A5E" w:rsidRDefault="00590110" w:rsidP="00590110">
      <w:pPr>
        <w:pStyle w:val="Corpodetexto"/>
        <w:jc w:val="center"/>
        <w:rPr>
          <w:rFonts w:ascii="Calibri" w:hAnsi="Calibri" w:cs="Calibri"/>
          <w:b w:val="0"/>
          <w:sz w:val="22"/>
          <w:szCs w:val="22"/>
        </w:rPr>
      </w:pPr>
      <w:r w:rsidRPr="00405A5E">
        <w:rPr>
          <w:rFonts w:ascii="Calibri" w:hAnsi="Calibri" w:cs="Calibri"/>
          <w:b w:val="0"/>
          <w:sz w:val="22"/>
          <w:szCs w:val="22"/>
        </w:rPr>
        <w:t>(Obrigatória para Microempresas ou Empresas de Pequeno Porte)</w:t>
      </w:r>
    </w:p>
    <w:p w:rsidR="00590110" w:rsidRPr="00405A5E" w:rsidRDefault="00590110" w:rsidP="00590110">
      <w:pPr>
        <w:pStyle w:val="Recuodecorpodetexto21"/>
        <w:ind w:left="0"/>
        <w:rPr>
          <w:rFonts w:ascii="Calibri" w:hAnsi="Calibri" w:cs="Calibri"/>
          <w:b/>
          <w:sz w:val="22"/>
          <w:szCs w:val="22"/>
        </w:rPr>
      </w:pPr>
    </w:p>
    <w:p w:rsidR="00590110" w:rsidRPr="00405A5E" w:rsidRDefault="00590110" w:rsidP="00590110">
      <w:pPr>
        <w:pStyle w:val="Recuodecorpodetexto21"/>
        <w:ind w:left="0"/>
        <w:rPr>
          <w:rFonts w:ascii="Calibri" w:hAnsi="Calibri" w:cs="Calibri"/>
          <w:b/>
          <w:sz w:val="22"/>
          <w:szCs w:val="22"/>
        </w:rPr>
      </w:pPr>
    </w:p>
    <w:p w:rsidR="00590110" w:rsidRPr="00405A5E" w:rsidRDefault="00590110" w:rsidP="00590110">
      <w:pPr>
        <w:pStyle w:val="Recuodecorpodetexto21"/>
        <w:ind w:left="0"/>
        <w:rPr>
          <w:rFonts w:ascii="Calibri" w:hAnsi="Calibri" w:cs="Calibri"/>
          <w:b/>
          <w:sz w:val="22"/>
          <w:szCs w:val="22"/>
        </w:rPr>
      </w:pPr>
    </w:p>
    <w:p w:rsidR="00590110" w:rsidRPr="00EB5B84" w:rsidRDefault="00590110" w:rsidP="00590110">
      <w:pPr>
        <w:jc w:val="center"/>
        <w:rPr>
          <w:rFonts w:ascii="Calibri" w:hAnsi="Calibri" w:cs="Calibri"/>
          <w:b/>
          <w:sz w:val="22"/>
          <w:szCs w:val="22"/>
          <w:u w:val="single"/>
        </w:rPr>
      </w:pPr>
      <w:r w:rsidRPr="00EB5B84">
        <w:rPr>
          <w:rFonts w:ascii="Calibri" w:hAnsi="Calibri" w:cs="Calibri"/>
          <w:b/>
          <w:sz w:val="22"/>
          <w:szCs w:val="22"/>
          <w:u w:val="single"/>
        </w:rPr>
        <w:t>MODELO DE DECLARAÇÃO DE MICROEMPRESA E EMPRESA DE PEQUENO PORTE</w:t>
      </w:r>
    </w:p>
    <w:p w:rsidR="00590110" w:rsidRPr="00223EC9" w:rsidRDefault="00590110" w:rsidP="00590110">
      <w:pPr>
        <w:ind w:firstLine="708"/>
        <w:jc w:val="center"/>
        <w:rPr>
          <w:rFonts w:cs="Calibri"/>
          <w:sz w:val="22"/>
          <w:szCs w:val="22"/>
        </w:rPr>
      </w:pPr>
    </w:p>
    <w:p w:rsidR="00590110" w:rsidRPr="00223EC9" w:rsidRDefault="00590110" w:rsidP="00590110">
      <w:pPr>
        <w:widowControl w:val="0"/>
        <w:autoSpaceDE w:val="0"/>
        <w:autoSpaceDN w:val="0"/>
        <w:adjustRightInd w:val="0"/>
        <w:spacing w:line="200" w:lineRule="exact"/>
        <w:rPr>
          <w:rFonts w:ascii="Times New Roman" w:hAnsi="Times New Roman"/>
          <w:sz w:val="22"/>
          <w:szCs w:val="22"/>
        </w:rPr>
      </w:pPr>
    </w:p>
    <w:p w:rsidR="00590110" w:rsidRPr="00223EC9" w:rsidRDefault="00590110" w:rsidP="00590110">
      <w:pPr>
        <w:widowControl w:val="0"/>
        <w:overflowPunct w:val="0"/>
        <w:autoSpaceDE w:val="0"/>
        <w:autoSpaceDN w:val="0"/>
        <w:adjustRightInd w:val="0"/>
        <w:spacing w:line="258" w:lineRule="auto"/>
        <w:jc w:val="both"/>
        <w:rPr>
          <w:rFonts w:ascii="Calibri" w:hAnsi="Calibri" w:cs="Calibri"/>
          <w:sz w:val="22"/>
          <w:szCs w:val="22"/>
        </w:rPr>
      </w:pPr>
      <w:r w:rsidRPr="00223EC9">
        <w:rPr>
          <w:rFonts w:ascii="Calibri" w:hAnsi="Calibri" w:cs="Calibri"/>
          <w:b/>
          <w:bCs/>
          <w:sz w:val="22"/>
          <w:szCs w:val="22"/>
        </w:rPr>
        <w:t>[nome da empresa</w:t>
      </w:r>
      <w:r w:rsidRPr="00223EC9">
        <w:rPr>
          <w:rFonts w:ascii="Calibri" w:hAnsi="Calibri" w:cs="Calibri"/>
          <w:bCs/>
          <w:sz w:val="22"/>
          <w:szCs w:val="22"/>
        </w:rPr>
        <w:t>], [qualificação: tipo de sociedade (</w:t>
      </w:r>
      <w:proofErr w:type="spellStart"/>
      <w:r w:rsidRPr="00223EC9">
        <w:rPr>
          <w:rFonts w:ascii="Calibri" w:hAnsi="Calibri" w:cs="Calibri"/>
          <w:bCs/>
          <w:sz w:val="22"/>
          <w:szCs w:val="22"/>
        </w:rPr>
        <w:t>Ltda</w:t>
      </w:r>
      <w:proofErr w:type="spellEnd"/>
      <w:r w:rsidRPr="00223EC9">
        <w:rPr>
          <w:rFonts w:ascii="Calibri" w:hAnsi="Calibri" w:cs="Calibri"/>
          <w:bCs/>
          <w:sz w:val="22"/>
          <w:szCs w:val="22"/>
        </w:rPr>
        <w:t xml:space="preserve">, S.A, etc.), endereço completo, inscrita no CNPJ sob </w:t>
      </w:r>
      <w:proofErr w:type="gramStart"/>
      <w:r w:rsidRPr="00223EC9">
        <w:rPr>
          <w:rFonts w:ascii="Calibri" w:hAnsi="Calibri" w:cs="Calibri"/>
          <w:bCs/>
          <w:sz w:val="22"/>
          <w:szCs w:val="22"/>
        </w:rPr>
        <w:t>o n.º [</w:t>
      </w:r>
      <w:proofErr w:type="spellStart"/>
      <w:r w:rsidRPr="00223EC9">
        <w:rPr>
          <w:rFonts w:ascii="Calibri" w:hAnsi="Calibri" w:cs="Calibri"/>
          <w:bCs/>
          <w:sz w:val="22"/>
          <w:szCs w:val="22"/>
        </w:rPr>
        <w:t>xxxx</w:t>
      </w:r>
      <w:proofErr w:type="spellEnd"/>
      <w:r w:rsidRPr="00223EC9">
        <w:rPr>
          <w:rFonts w:ascii="Calibri" w:hAnsi="Calibri" w:cs="Calibri"/>
          <w:bCs/>
          <w:sz w:val="22"/>
          <w:szCs w:val="22"/>
        </w:rPr>
        <w:t>], neste ato representada</w:t>
      </w:r>
      <w:proofErr w:type="gramEnd"/>
      <w:r w:rsidRPr="00223EC9">
        <w:rPr>
          <w:rFonts w:ascii="Calibri" w:hAnsi="Calibri" w:cs="Calibri"/>
          <w:bCs/>
          <w:sz w:val="22"/>
          <w:szCs w:val="22"/>
        </w:rPr>
        <w:t xml:space="preserve"> pelo [cargo] [nome do representante legal], portador da Carteira de Identidade n.º [</w:t>
      </w:r>
      <w:proofErr w:type="spellStart"/>
      <w:r w:rsidRPr="00223EC9">
        <w:rPr>
          <w:rFonts w:ascii="Calibri" w:hAnsi="Calibri" w:cs="Calibri"/>
          <w:bCs/>
          <w:sz w:val="22"/>
          <w:szCs w:val="22"/>
        </w:rPr>
        <w:t>xxxx</w:t>
      </w:r>
      <w:proofErr w:type="spellEnd"/>
      <w:r w:rsidRPr="00223EC9">
        <w:rPr>
          <w:rFonts w:ascii="Calibri" w:hAnsi="Calibri" w:cs="Calibri"/>
          <w:bCs/>
          <w:sz w:val="22"/>
          <w:szCs w:val="22"/>
        </w:rPr>
        <w:t>], inscrito no CPF sob o n.º[</w:t>
      </w:r>
      <w:proofErr w:type="spellStart"/>
      <w:r w:rsidRPr="00223EC9">
        <w:rPr>
          <w:rFonts w:ascii="Calibri" w:hAnsi="Calibri" w:cs="Calibri"/>
          <w:bCs/>
          <w:sz w:val="22"/>
          <w:szCs w:val="22"/>
        </w:rPr>
        <w:t>xxxx</w:t>
      </w:r>
      <w:proofErr w:type="spellEnd"/>
      <w:r w:rsidRPr="00223EC9">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590110" w:rsidRPr="00223EC9" w:rsidRDefault="00590110" w:rsidP="00590110">
      <w:pPr>
        <w:widowControl w:val="0"/>
        <w:autoSpaceDE w:val="0"/>
        <w:autoSpaceDN w:val="0"/>
        <w:adjustRightInd w:val="0"/>
        <w:spacing w:line="200" w:lineRule="exact"/>
        <w:rPr>
          <w:rFonts w:cs="Calibri"/>
          <w:sz w:val="22"/>
          <w:szCs w:val="22"/>
        </w:rPr>
      </w:pPr>
    </w:p>
    <w:p w:rsidR="00590110" w:rsidRPr="00223EC9" w:rsidRDefault="00590110" w:rsidP="00590110">
      <w:pPr>
        <w:widowControl w:val="0"/>
        <w:autoSpaceDE w:val="0"/>
        <w:autoSpaceDN w:val="0"/>
        <w:adjustRightInd w:val="0"/>
        <w:spacing w:line="300" w:lineRule="exact"/>
        <w:rPr>
          <w:rFonts w:cs="Calibri"/>
          <w:sz w:val="22"/>
          <w:szCs w:val="22"/>
        </w:rPr>
      </w:pPr>
    </w:p>
    <w:p w:rsidR="00590110" w:rsidRPr="00223EC9" w:rsidRDefault="00590110" w:rsidP="00590110">
      <w:pPr>
        <w:widowControl w:val="0"/>
        <w:autoSpaceDE w:val="0"/>
        <w:autoSpaceDN w:val="0"/>
        <w:adjustRightInd w:val="0"/>
        <w:spacing w:line="300" w:lineRule="exact"/>
        <w:rPr>
          <w:rFonts w:ascii="Calibri" w:hAnsi="Calibri" w:cs="Calibri"/>
          <w:sz w:val="22"/>
          <w:szCs w:val="22"/>
        </w:rPr>
      </w:pPr>
      <w:r w:rsidRPr="00223EC9">
        <w:rPr>
          <w:rFonts w:ascii="Calibri" w:hAnsi="Calibri" w:cs="Calibri"/>
          <w:sz w:val="22"/>
          <w:szCs w:val="22"/>
        </w:rPr>
        <w:t>Declaro, para fins da LC 123/2006 e suas alterações, sob as penalidades desta, ser:</w:t>
      </w:r>
    </w:p>
    <w:p w:rsidR="00590110" w:rsidRPr="00223EC9" w:rsidRDefault="00590110" w:rsidP="00590110">
      <w:pPr>
        <w:widowControl w:val="0"/>
        <w:autoSpaceDE w:val="0"/>
        <w:autoSpaceDN w:val="0"/>
        <w:adjustRightInd w:val="0"/>
        <w:spacing w:line="300" w:lineRule="exact"/>
        <w:rPr>
          <w:rFonts w:ascii="Calibri" w:hAnsi="Calibri" w:cs="Calibri"/>
          <w:sz w:val="22"/>
          <w:szCs w:val="22"/>
        </w:rPr>
      </w:pPr>
    </w:p>
    <w:p w:rsidR="00590110" w:rsidRPr="00223EC9" w:rsidRDefault="00590110" w:rsidP="00590110">
      <w:pPr>
        <w:autoSpaceDE w:val="0"/>
        <w:autoSpaceDN w:val="0"/>
        <w:adjustRightInd w:val="0"/>
        <w:jc w:val="both"/>
        <w:rPr>
          <w:rFonts w:ascii="Calibri" w:hAnsi="Calibri" w:cs="Calibri"/>
          <w:sz w:val="22"/>
          <w:szCs w:val="22"/>
        </w:rPr>
      </w:pPr>
      <w:proofErr w:type="gramStart"/>
      <w:r w:rsidRPr="00223EC9">
        <w:rPr>
          <w:rFonts w:ascii="Calibri" w:hAnsi="Calibri" w:cs="Calibri"/>
          <w:b/>
          <w:sz w:val="22"/>
          <w:szCs w:val="22"/>
        </w:rPr>
        <w:t xml:space="preserve">( </w:t>
      </w:r>
      <w:proofErr w:type="gramEnd"/>
      <w:r w:rsidRPr="00223EC9">
        <w:rPr>
          <w:rFonts w:ascii="Calibri" w:hAnsi="Calibri" w:cs="Calibri"/>
          <w:b/>
          <w:sz w:val="22"/>
          <w:szCs w:val="22"/>
        </w:rPr>
        <w:t>) MICROEMPRESA</w:t>
      </w:r>
      <w:r w:rsidRPr="00223EC9">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590110" w:rsidRPr="00223EC9" w:rsidRDefault="00590110" w:rsidP="00590110">
      <w:pPr>
        <w:widowControl w:val="0"/>
        <w:autoSpaceDE w:val="0"/>
        <w:autoSpaceDN w:val="0"/>
        <w:adjustRightInd w:val="0"/>
        <w:spacing w:line="300" w:lineRule="exact"/>
        <w:rPr>
          <w:rFonts w:ascii="Calibri" w:hAnsi="Calibri" w:cs="Calibri"/>
          <w:sz w:val="22"/>
          <w:szCs w:val="22"/>
        </w:rPr>
      </w:pPr>
    </w:p>
    <w:p w:rsidR="00590110" w:rsidRPr="00223EC9" w:rsidRDefault="00590110" w:rsidP="00590110">
      <w:pPr>
        <w:autoSpaceDE w:val="0"/>
        <w:autoSpaceDN w:val="0"/>
        <w:adjustRightInd w:val="0"/>
        <w:jc w:val="both"/>
        <w:rPr>
          <w:rFonts w:ascii="Calibri" w:hAnsi="Calibri" w:cs="Calibri"/>
          <w:sz w:val="22"/>
          <w:szCs w:val="22"/>
        </w:rPr>
      </w:pPr>
      <w:proofErr w:type="gramStart"/>
      <w:r w:rsidRPr="00223EC9">
        <w:rPr>
          <w:rFonts w:ascii="Calibri" w:hAnsi="Calibri" w:cs="Calibri"/>
          <w:b/>
          <w:sz w:val="22"/>
          <w:szCs w:val="22"/>
        </w:rPr>
        <w:t xml:space="preserve">( </w:t>
      </w:r>
      <w:proofErr w:type="gramEnd"/>
      <w:r w:rsidRPr="00223EC9">
        <w:rPr>
          <w:rFonts w:ascii="Calibri" w:hAnsi="Calibri" w:cs="Calibri"/>
          <w:b/>
          <w:sz w:val="22"/>
          <w:szCs w:val="22"/>
        </w:rPr>
        <w:t>) EMPRESA DE PEQUENO PORTE</w:t>
      </w:r>
      <w:r w:rsidRPr="00223EC9">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590110" w:rsidRPr="00223EC9" w:rsidRDefault="00590110" w:rsidP="00590110">
      <w:pPr>
        <w:widowControl w:val="0"/>
        <w:autoSpaceDE w:val="0"/>
        <w:autoSpaceDN w:val="0"/>
        <w:adjustRightInd w:val="0"/>
        <w:spacing w:line="300" w:lineRule="exact"/>
        <w:rPr>
          <w:rFonts w:cs="Calibri"/>
          <w:sz w:val="22"/>
          <w:szCs w:val="22"/>
        </w:rPr>
      </w:pPr>
    </w:p>
    <w:p w:rsidR="00590110" w:rsidRPr="00223EC9" w:rsidRDefault="00590110" w:rsidP="00590110">
      <w:pPr>
        <w:autoSpaceDE w:val="0"/>
        <w:autoSpaceDN w:val="0"/>
        <w:adjustRightInd w:val="0"/>
        <w:rPr>
          <w:rFonts w:cs="Arial"/>
          <w:b/>
          <w:color w:val="000000"/>
          <w:sz w:val="22"/>
          <w:szCs w:val="22"/>
        </w:rPr>
      </w:pPr>
      <w:r w:rsidRPr="00223EC9">
        <w:rPr>
          <w:rFonts w:cs="Arial"/>
          <w:b/>
          <w:color w:val="000000"/>
          <w:sz w:val="22"/>
          <w:szCs w:val="22"/>
        </w:rPr>
        <w:t xml:space="preserve">Observações: </w:t>
      </w:r>
    </w:p>
    <w:p w:rsidR="00590110" w:rsidRPr="00223EC9" w:rsidRDefault="00590110" w:rsidP="00590110">
      <w:pPr>
        <w:autoSpaceDE w:val="0"/>
        <w:autoSpaceDN w:val="0"/>
        <w:adjustRightInd w:val="0"/>
        <w:rPr>
          <w:rFonts w:cs="Arial"/>
          <w:b/>
          <w:color w:val="000000"/>
          <w:sz w:val="22"/>
          <w:szCs w:val="22"/>
        </w:rPr>
      </w:pPr>
    </w:p>
    <w:p w:rsidR="00590110" w:rsidRPr="00223EC9" w:rsidRDefault="00590110" w:rsidP="00590110">
      <w:pPr>
        <w:pStyle w:val="PargrafodaLista"/>
        <w:numPr>
          <w:ilvl w:val="0"/>
          <w:numId w:val="2"/>
        </w:numPr>
        <w:tabs>
          <w:tab w:val="left" w:pos="284"/>
        </w:tabs>
        <w:autoSpaceDE w:val="0"/>
        <w:autoSpaceDN w:val="0"/>
        <w:adjustRightInd w:val="0"/>
        <w:spacing w:after="126" w:line="240" w:lineRule="auto"/>
        <w:ind w:left="0" w:firstLine="0"/>
        <w:jc w:val="both"/>
        <w:rPr>
          <w:rFonts w:cs="Calibri"/>
          <w:color w:val="000000"/>
        </w:rPr>
      </w:pPr>
      <w:r w:rsidRPr="00223EC9">
        <w:rPr>
          <w:rFonts w:cs="Calibri"/>
          <w:color w:val="000000"/>
        </w:rPr>
        <w:t xml:space="preserve">Esta declaração poderá ser preenchida somente pela licitante enquadrada como ME ou EPP, nos termos da LC 123, de 14 de dezembro de 2006; </w:t>
      </w:r>
    </w:p>
    <w:p w:rsidR="00590110" w:rsidRPr="00223EC9" w:rsidRDefault="00590110" w:rsidP="00590110">
      <w:pPr>
        <w:pStyle w:val="PargrafodaLista"/>
        <w:numPr>
          <w:ilvl w:val="0"/>
          <w:numId w:val="2"/>
        </w:numPr>
        <w:tabs>
          <w:tab w:val="left" w:pos="284"/>
        </w:tabs>
        <w:autoSpaceDE w:val="0"/>
        <w:autoSpaceDN w:val="0"/>
        <w:adjustRightInd w:val="0"/>
        <w:spacing w:after="0" w:line="240" w:lineRule="auto"/>
        <w:ind w:left="0" w:firstLine="0"/>
        <w:jc w:val="both"/>
        <w:rPr>
          <w:rFonts w:cs="Calibri"/>
          <w:color w:val="000000"/>
        </w:rPr>
      </w:pPr>
      <w:r w:rsidRPr="00223EC9">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590110" w:rsidRPr="00223EC9" w:rsidRDefault="00590110" w:rsidP="00590110">
      <w:pPr>
        <w:widowControl w:val="0"/>
        <w:autoSpaceDE w:val="0"/>
        <w:autoSpaceDN w:val="0"/>
        <w:adjustRightInd w:val="0"/>
        <w:spacing w:line="300" w:lineRule="exact"/>
        <w:rPr>
          <w:rFonts w:cs="Calibri"/>
          <w:sz w:val="22"/>
          <w:szCs w:val="22"/>
        </w:rPr>
      </w:pPr>
    </w:p>
    <w:p w:rsidR="00590110" w:rsidRPr="00223EC9" w:rsidRDefault="00590110" w:rsidP="00590110">
      <w:pPr>
        <w:widowControl w:val="0"/>
        <w:autoSpaceDE w:val="0"/>
        <w:autoSpaceDN w:val="0"/>
        <w:adjustRightInd w:val="0"/>
        <w:jc w:val="right"/>
        <w:rPr>
          <w:rFonts w:cs="Calibri"/>
          <w:b/>
          <w:bCs/>
          <w:sz w:val="22"/>
          <w:szCs w:val="22"/>
        </w:rPr>
      </w:pPr>
    </w:p>
    <w:p w:rsidR="00590110" w:rsidRPr="00EB5B84" w:rsidRDefault="00590110" w:rsidP="00590110">
      <w:pPr>
        <w:widowControl w:val="0"/>
        <w:autoSpaceDE w:val="0"/>
        <w:autoSpaceDN w:val="0"/>
        <w:adjustRightInd w:val="0"/>
        <w:jc w:val="right"/>
        <w:rPr>
          <w:rFonts w:ascii="Calibri" w:hAnsi="Calibri" w:cs="Calibri"/>
          <w:sz w:val="22"/>
          <w:szCs w:val="22"/>
        </w:rPr>
      </w:pPr>
      <w:r w:rsidRPr="00EB5B84">
        <w:rPr>
          <w:rFonts w:ascii="Calibri" w:hAnsi="Calibri" w:cs="Calibri"/>
          <w:bCs/>
          <w:sz w:val="22"/>
          <w:szCs w:val="22"/>
        </w:rPr>
        <w:t>Local e Data</w:t>
      </w:r>
    </w:p>
    <w:p w:rsidR="00590110" w:rsidRPr="00EB5B84" w:rsidRDefault="00590110" w:rsidP="00590110">
      <w:pPr>
        <w:widowControl w:val="0"/>
        <w:autoSpaceDE w:val="0"/>
        <w:autoSpaceDN w:val="0"/>
        <w:adjustRightInd w:val="0"/>
        <w:spacing w:line="200" w:lineRule="exact"/>
        <w:rPr>
          <w:rFonts w:ascii="Calibri" w:hAnsi="Calibri" w:cs="Calibri"/>
          <w:sz w:val="22"/>
          <w:szCs w:val="22"/>
        </w:rPr>
      </w:pPr>
    </w:p>
    <w:p w:rsidR="00590110" w:rsidRPr="00EB5B84" w:rsidRDefault="00590110" w:rsidP="00590110">
      <w:pPr>
        <w:widowControl w:val="0"/>
        <w:autoSpaceDE w:val="0"/>
        <w:autoSpaceDN w:val="0"/>
        <w:adjustRightInd w:val="0"/>
        <w:spacing w:line="200" w:lineRule="exact"/>
        <w:rPr>
          <w:rFonts w:ascii="Calibri" w:hAnsi="Calibri" w:cs="Calibri"/>
          <w:sz w:val="22"/>
          <w:szCs w:val="22"/>
        </w:rPr>
      </w:pPr>
      <w:r w:rsidRPr="00EB5B84">
        <w:rPr>
          <w:rFonts w:ascii="Calibri" w:hAnsi="Calibri" w:cs="Calibri"/>
          <w:sz w:val="22"/>
          <w:szCs w:val="22"/>
        </w:rPr>
        <w:tab/>
      </w:r>
    </w:p>
    <w:p w:rsidR="00590110" w:rsidRPr="00EB5B84" w:rsidRDefault="00590110" w:rsidP="00590110">
      <w:pPr>
        <w:widowControl w:val="0"/>
        <w:autoSpaceDE w:val="0"/>
        <w:autoSpaceDN w:val="0"/>
        <w:adjustRightInd w:val="0"/>
        <w:jc w:val="center"/>
        <w:rPr>
          <w:rFonts w:ascii="Calibri" w:hAnsi="Calibri" w:cs="Calibri"/>
          <w:sz w:val="22"/>
          <w:szCs w:val="22"/>
        </w:rPr>
      </w:pPr>
      <w:r w:rsidRPr="00EB5B84">
        <w:rPr>
          <w:rFonts w:ascii="Calibri" w:hAnsi="Calibri" w:cs="Calibri"/>
          <w:bCs/>
          <w:sz w:val="22"/>
          <w:szCs w:val="22"/>
        </w:rPr>
        <w:t>___________________________________</w:t>
      </w:r>
    </w:p>
    <w:p w:rsidR="00590110" w:rsidRPr="00EB5B84" w:rsidRDefault="00590110" w:rsidP="00590110">
      <w:pPr>
        <w:widowControl w:val="0"/>
        <w:autoSpaceDE w:val="0"/>
        <w:autoSpaceDN w:val="0"/>
        <w:adjustRightInd w:val="0"/>
        <w:spacing w:line="235" w:lineRule="auto"/>
        <w:jc w:val="center"/>
        <w:rPr>
          <w:rFonts w:ascii="Calibri" w:hAnsi="Calibri" w:cs="Calibri"/>
          <w:sz w:val="22"/>
          <w:szCs w:val="22"/>
        </w:rPr>
      </w:pPr>
      <w:r w:rsidRPr="00EB5B84">
        <w:rPr>
          <w:rFonts w:ascii="Calibri" w:hAnsi="Calibri" w:cs="Calibri"/>
          <w:bCs/>
          <w:sz w:val="22"/>
          <w:szCs w:val="22"/>
        </w:rPr>
        <w:t>Nome e Assinatura do Representante Legal</w:t>
      </w:r>
    </w:p>
    <w:p w:rsidR="009E2D4F" w:rsidRDefault="009E2D4F" w:rsidP="00590110">
      <w:bookmarkStart w:id="0" w:name="_GoBack"/>
      <w:bookmarkEnd w:id="0"/>
    </w:p>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10"/>
    <w:rsid w:val="00590110"/>
    <w:rsid w:val="009E2D4F"/>
    <w:rsid w:val="009E4E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10"/>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rsid w:val="00590110"/>
    <w:pPr>
      <w:widowControl w:val="0"/>
      <w:jc w:val="both"/>
    </w:pPr>
    <w:rPr>
      <w:b/>
    </w:rPr>
  </w:style>
  <w:style w:type="character" w:customStyle="1" w:styleId="CorpodetextoChar">
    <w:name w:val="Corpo de texto Char"/>
    <w:basedOn w:val="Fontepargpadro"/>
    <w:link w:val="Corpodetexto"/>
    <w:rsid w:val="00590110"/>
    <w:rPr>
      <w:rFonts w:ascii="Arial" w:eastAsia="Times New Roman" w:hAnsi="Arial" w:cs="Times New Roman"/>
      <w:b/>
      <w:sz w:val="24"/>
      <w:szCs w:val="20"/>
      <w:lang w:eastAsia="pt-BR"/>
    </w:rPr>
  </w:style>
  <w:style w:type="paragraph" w:customStyle="1" w:styleId="Recuodecorpodetexto21">
    <w:name w:val="Recuo de corpo de texto 21"/>
    <w:basedOn w:val="Normal"/>
    <w:rsid w:val="00590110"/>
    <w:pPr>
      <w:suppressAutoHyphens/>
      <w:ind w:left="45"/>
      <w:jc w:val="both"/>
    </w:pPr>
    <w:rPr>
      <w:rFonts w:ascii="Times New Roman" w:hAnsi="Times New Roman"/>
      <w:sz w:val="26"/>
      <w:lang w:eastAsia="ar-SA"/>
    </w:rPr>
  </w:style>
  <w:style w:type="paragraph" w:styleId="PargrafodaLista">
    <w:name w:val="List Paragraph"/>
    <w:basedOn w:val="Normal"/>
    <w:uiPriority w:val="34"/>
    <w:qFormat/>
    <w:rsid w:val="00590110"/>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590110"/>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10"/>
    <w:pPr>
      <w:spacing w:after="0" w:line="240" w:lineRule="auto"/>
    </w:pPr>
    <w:rPr>
      <w:rFonts w:ascii="Arial" w:eastAsia="Times New Roman" w:hAnsi="Arial"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paragraph" w:styleId="Corpodetexto">
    <w:name w:val="Body Text"/>
    <w:basedOn w:val="Normal"/>
    <w:link w:val="CorpodetextoChar"/>
    <w:rsid w:val="00590110"/>
    <w:pPr>
      <w:widowControl w:val="0"/>
      <w:jc w:val="both"/>
    </w:pPr>
    <w:rPr>
      <w:b/>
    </w:rPr>
  </w:style>
  <w:style w:type="character" w:customStyle="1" w:styleId="CorpodetextoChar">
    <w:name w:val="Corpo de texto Char"/>
    <w:basedOn w:val="Fontepargpadro"/>
    <w:link w:val="Corpodetexto"/>
    <w:rsid w:val="00590110"/>
    <w:rPr>
      <w:rFonts w:ascii="Arial" w:eastAsia="Times New Roman" w:hAnsi="Arial" w:cs="Times New Roman"/>
      <w:b/>
      <w:sz w:val="24"/>
      <w:szCs w:val="20"/>
      <w:lang w:eastAsia="pt-BR"/>
    </w:rPr>
  </w:style>
  <w:style w:type="paragraph" w:customStyle="1" w:styleId="Recuodecorpodetexto21">
    <w:name w:val="Recuo de corpo de texto 21"/>
    <w:basedOn w:val="Normal"/>
    <w:rsid w:val="00590110"/>
    <w:pPr>
      <w:suppressAutoHyphens/>
      <w:ind w:left="45"/>
      <w:jc w:val="both"/>
    </w:pPr>
    <w:rPr>
      <w:rFonts w:ascii="Times New Roman" w:hAnsi="Times New Roman"/>
      <w:sz w:val="26"/>
      <w:lang w:eastAsia="ar-SA"/>
    </w:rPr>
  </w:style>
  <w:style w:type="paragraph" w:styleId="PargrafodaLista">
    <w:name w:val="List Paragraph"/>
    <w:basedOn w:val="Normal"/>
    <w:uiPriority w:val="34"/>
    <w:qFormat/>
    <w:rsid w:val="00590110"/>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Normal"/>
    <w:rsid w:val="0059011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4632</Words>
  <Characters>25014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1</cp:revision>
  <dcterms:created xsi:type="dcterms:W3CDTF">2014-06-11T17:30:00Z</dcterms:created>
  <dcterms:modified xsi:type="dcterms:W3CDTF">2014-06-11T17:31:00Z</dcterms:modified>
</cp:coreProperties>
</file>